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C2DF0" w14:textId="34DFC12F" w:rsidR="002F1711" w:rsidRPr="00C52120" w:rsidRDefault="00B611DC" w:rsidP="00C52120">
      <w:pPr>
        <w:jc w:val="center"/>
        <w:rPr>
          <w:rFonts w:cs="Times New Roman"/>
          <w:b/>
          <w:color w:val="000000" w:themeColor="text1"/>
          <w:sz w:val="24"/>
          <w:szCs w:val="24"/>
          <w:lang w:val="hr-HR"/>
        </w:rPr>
      </w:pPr>
      <w:r w:rsidRPr="00C52120">
        <w:rPr>
          <w:rFonts w:cs="Times New Roman"/>
          <w:b/>
          <w:color w:val="000000" w:themeColor="text1"/>
          <w:sz w:val="24"/>
          <w:szCs w:val="24"/>
          <w:lang w:val="hr-HR"/>
        </w:rPr>
        <w:t>3</w:t>
      </w:r>
      <w:r w:rsidR="009932BA" w:rsidRPr="00C52120">
        <w:rPr>
          <w:rFonts w:cs="Times New Roman"/>
          <w:b/>
          <w:color w:val="000000" w:themeColor="text1"/>
          <w:sz w:val="24"/>
          <w:szCs w:val="24"/>
          <w:lang w:val="hr-HR"/>
        </w:rPr>
        <w:t xml:space="preserve">. OBRAZLOŽENJE </w:t>
      </w:r>
      <w:r w:rsidR="00020520">
        <w:rPr>
          <w:rFonts w:cs="Times New Roman"/>
          <w:b/>
          <w:color w:val="000000" w:themeColor="text1"/>
          <w:sz w:val="24"/>
          <w:szCs w:val="24"/>
          <w:lang w:val="hr-HR"/>
        </w:rPr>
        <w:t>POLUGODIŠNJEG</w:t>
      </w:r>
      <w:r w:rsidR="00611DDB" w:rsidRPr="00C52120">
        <w:rPr>
          <w:rFonts w:cs="Times New Roman"/>
          <w:b/>
          <w:color w:val="000000" w:themeColor="text1"/>
          <w:sz w:val="24"/>
          <w:szCs w:val="24"/>
          <w:lang w:val="hr-HR"/>
        </w:rPr>
        <w:t xml:space="preserve"> IZVJEŠTAJA O IZVRŠENJU PRORAČUNA </w:t>
      </w:r>
      <w:r w:rsidR="00424CA5" w:rsidRPr="00C52120">
        <w:rPr>
          <w:rFonts w:cs="Times New Roman"/>
          <w:b/>
          <w:color w:val="000000" w:themeColor="text1"/>
          <w:sz w:val="24"/>
          <w:szCs w:val="24"/>
          <w:lang w:val="hr-HR"/>
        </w:rPr>
        <w:t xml:space="preserve">KRAPINSKO-ZAGORSKE ŽUPANIJE </w:t>
      </w:r>
      <w:r w:rsidR="00611DDB" w:rsidRPr="00C52120">
        <w:rPr>
          <w:rFonts w:cs="Times New Roman"/>
          <w:b/>
          <w:color w:val="000000" w:themeColor="text1"/>
          <w:sz w:val="24"/>
          <w:szCs w:val="24"/>
          <w:lang w:val="hr-HR"/>
        </w:rPr>
        <w:t>ZA RAZDOBLJE OD 01.</w:t>
      </w:r>
      <w:r w:rsidR="00424CA5" w:rsidRPr="00C52120">
        <w:rPr>
          <w:rFonts w:cs="Times New Roman"/>
          <w:b/>
          <w:color w:val="000000" w:themeColor="text1"/>
          <w:sz w:val="24"/>
          <w:szCs w:val="24"/>
          <w:lang w:val="hr-HR"/>
        </w:rPr>
        <w:t xml:space="preserve"> SIJEČNJA</w:t>
      </w:r>
      <w:r w:rsidR="00611DDB" w:rsidRPr="00C52120">
        <w:rPr>
          <w:rFonts w:cs="Times New Roman"/>
          <w:b/>
          <w:color w:val="000000" w:themeColor="text1"/>
          <w:sz w:val="24"/>
          <w:szCs w:val="24"/>
          <w:lang w:val="hr-HR"/>
        </w:rPr>
        <w:t xml:space="preserve"> DO 3</w:t>
      </w:r>
      <w:r w:rsidR="00020520">
        <w:rPr>
          <w:rFonts w:cs="Times New Roman"/>
          <w:b/>
          <w:color w:val="000000" w:themeColor="text1"/>
          <w:sz w:val="24"/>
          <w:szCs w:val="24"/>
          <w:lang w:val="hr-HR"/>
        </w:rPr>
        <w:t>0</w:t>
      </w:r>
      <w:r w:rsidR="00611DDB" w:rsidRPr="00C52120">
        <w:rPr>
          <w:rFonts w:cs="Times New Roman"/>
          <w:b/>
          <w:color w:val="000000" w:themeColor="text1"/>
          <w:sz w:val="24"/>
          <w:szCs w:val="24"/>
          <w:lang w:val="hr-HR"/>
        </w:rPr>
        <w:t>.</w:t>
      </w:r>
      <w:r w:rsidR="00424CA5" w:rsidRPr="00C52120">
        <w:rPr>
          <w:rFonts w:cs="Times New Roman"/>
          <w:b/>
          <w:color w:val="000000" w:themeColor="text1"/>
          <w:sz w:val="24"/>
          <w:szCs w:val="24"/>
          <w:lang w:val="hr-HR"/>
        </w:rPr>
        <w:t xml:space="preserve"> </w:t>
      </w:r>
      <w:r w:rsidR="00020520">
        <w:rPr>
          <w:rFonts w:cs="Times New Roman"/>
          <w:b/>
          <w:color w:val="000000" w:themeColor="text1"/>
          <w:sz w:val="24"/>
          <w:szCs w:val="24"/>
          <w:lang w:val="hr-HR"/>
        </w:rPr>
        <w:t>LIPNJA</w:t>
      </w:r>
      <w:r w:rsidR="00424CA5" w:rsidRPr="00C52120">
        <w:rPr>
          <w:rFonts w:cs="Times New Roman"/>
          <w:b/>
          <w:color w:val="000000" w:themeColor="text1"/>
          <w:sz w:val="24"/>
          <w:szCs w:val="24"/>
          <w:lang w:val="hr-HR"/>
        </w:rPr>
        <w:t xml:space="preserve"> </w:t>
      </w:r>
      <w:r w:rsidR="00611DDB" w:rsidRPr="00C52120">
        <w:rPr>
          <w:rFonts w:cs="Times New Roman"/>
          <w:b/>
          <w:color w:val="000000" w:themeColor="text1"/>
          <w:sz w:val="24"/>
          <w:szCs w:val="24"/>
          <w:lang w:val="hr-HR"/>
        </w:rPr>
        <w:t>202</w:t>
      </w:r>
      <w:r w:rsidR="0018415B">
        <w:rPr>
          <w:rFonts w:cs="Times New Roman"/>
          <w:b/>
          <w:color w:val="000000" w:themeColor="text1"/>
          <w:sz w:val="24"/>
          <w:szCs w:val="24"/>
          <w:lang w:val="hr-HR"/>
        </w:rPr>
        <w:t>6</w:t>
      </w:r>
      <w:r w:rsidR="00611DDB" w:rsidRPr="00C52120">
        <w:rPr>
          <w:rFonts w:cs="Times New Roman"/>
          <w:b/>
          <w:color w:val="000000" w:themeColor="text1"/>
          <w:sz w:val="24"/>
          <w:szCs w:val="24"/>
          <w:lang w:val="hr-HR"/>
        </w:rPr>
        <w:t>. GODINE</w:t>
      </w:r>
    </w:p>
    <w:p w14:paraId="42331875" w14:textId="77777777" w:rsidR="00424CA5" w:rsidRPr="00C52120" w:rsidRDefault="00424CA5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05B486F0" w14:textId="77777777" w:rsidR="00D300B9" w:rsidRPr="00C52120" w:rsidRDefault="00D300B9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14937BFA" w14:textId="71D34472" w:rsidR="00424CA5" w:rsidRPr="00C52120" w:rsidRDefault="00424CA5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C52120">
        <w:rPr>
          <w:rFonts w:cs="Times New Roman"/>
          <w:color w:val="000000" w:themeColor="text1"/>
          <w:sz w:val="24"/>
          <w:szCs w:val="24"/>
          <w:lang w:val="hr-HR"/>
        </w:rPr>
        <w:t>Temeljem odredbi članka 8</w:t>
      </w:r>
      <w:r w:rsidR="007C776C">
        <w:rPr>
          <w:rFonts w:cs="Times New Roman"/>
          <w:color w:val="000000" w:themeColor="text1"/>
          <w:sz w:val="24"/>
          <w:szCs w:val="24"/>
          <w:lang w:val="hr-HR"/>
        </w:rPr>
        <w:t>8</w:t>
      </w:r>
      <w:r w:rsidRPr="00C52120">
        <w:rPr>
          <w:rFonts w:cs="Times New Roman"/>
          <w:color w:val="000000" w:themeColor="text1"/>
          <w:sz w:val="24"/>
          <w:szCs w:val="24"/>
          <w:lang w:val="hr-HR"/>
        </w:rPr>
        <w:t xml:space="preserve">. Zakona o proračunu </w:t>
      </w:r>
      <w:r w:rsidR="00770444" w:rsidRPr="00C52120">
        <w:rPr>
          <w:rFonts w:cs="Times New Roman"/>
          <w:color w:val="000000" w:themeColor="text1"/>
          <w:sz w:val="24"/>
          <w:szCs w:val="24"/>
          <w:lang w:val="hr-HR"/>
        </w:rPr>
        <w:t>(„Narodne novine“, broj 144/</w:t>
      </w:r>
      <w:r w:rsidR="005E1E77" w:rsidRPr="00C52120">
        <w:rPr>
          <w:rFonts w:cs="Times New Roman"/>
          <w:color w:val="000000" w:themeColor="text1"/>
          <w:sz w:val="24"/>
          <w:szCs w:val="24"/>
          <w:lang w:val="hr-HR"/>
        </w:rPr>
        <w:t>20</w:t>
      </w:r>
      <w:r w:rsidR="00770444" w:rsidRPr="00C52120">
        <w:rPr>
          <w:rFonts w:cs="Times New Roman"/>
          <w:color w:val="000000" w:themeColor="text1"/>
          <w:sz w:val="24"/>
          <w:szCs w:val="24"/>
          <w:lang w:val="hr-HR"/>
        </w:rPr>
        <w:t>21</w:t>
      </w:r>
      <w:r w:rsidR="0025215E">
        <w:rPr>
          <w:rFonts w:cs="Times New Roman"/>
          <w:color w:val="000000" w:themeColor="text1"/>
          <w:sz w:val="24"/>
          <w:szCs w:val="24"/>
          <w:lang w:val="hr-HR"/>
        </w:rPr>
        <w:t>.</w:t>
      </w:r>
      <w:r w:rsidR="00770444" w:rsidRPr="00C52120">
        <w:rPr>
          <w:rFonts w:cs="Times New Roman"/>
          <w:color w:val="000000" w:themeColor="text1"/>
          <w:sz w:val="24"/>
          <w:szCs w:val="24"/>
          <w:lang w:val="hr-HR"/>
        </w:rPr>
        <w:t xml:space="preserve">), propisano je da Ministarstvo financija, odnosno upravno tijelo za financije izrađuje </w:t>
      </w:r>
      <w:r w:rsidR="007C776C">
        <w:rPr>
          <w:rFonts w:cs="Times New Roman"/>
          <w:color w:val="000000" w:themeColor="text1"/>
          <w:sz w:val="24"/>
          <w:szCs w:val="24"/>
          <w:lang w:val="hr-HR"/>
        </w:rPr>
        <w:t>polugodišnji</w:t>
      </w:r>
      <w:r w:rsidR="00770444" w:rsidRPr="00C52120">
        <w:rPr>
          <w:rFonts w:cs="Times New Roman"/>
          <w:color w:val="000000" w:themeColor="text1"/>
          <w:sz w:val="24"/>
          <w:szCs w:val="24"/>
          <w:lang w:val="hr-HR"/>
        </w:rPr>
        <w:t xml:space="preserve"> izvještaj o izvršenju proračuna i dostavlja ga Vladi, odnosno načelniku, gradonačelniku, županu</w:t>
      </w:r>
      <w:r w:rsidR="00CA0EBE" w:rsidRPr="00C52120">
        <w:rPr>
          <w:rFonts w:cs="Times New Roman"/>
          <w:color w:val="000000" w:themeColor="text1"/>
          <w:sz w:val="24"/>
          <w:szCs w:val="24"/>
          <w:lang w:val="hr-HR"/>
        </w:rPr>
        <w:t xml:space="preserve"> najkasnije do </w:t>
      </w:r>
      <w:r w:rsidR="007C776C">
        <w:rPr>
          <w:rFonts w:cs="Times New Roman"/>
          <w:color w:val="000000" w:themeColor="text1"/>
          <w:sz w:val="24"/>
          <w:szCs w:val="24"/>
          <w:lang w:val="hr-HR"/>
        </w:rPr>
        <w:t>15. rujna tekuće proračunske godine.</w:t>
      </w:r>
    </w:p>
    <w:p w14:paraId="76919FB5" w14:textId="5EC6F2D9" w:rsidR="00CA0EBE" w:rsidRPr="00C52120" w:rsidRDefault="00CA0EBE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C52120">
        <w:rPr>
          <w:rFonts w:cs="Times New Roman"/>
          <w:color w:val="000000" w:themeColor="text1"/>
          <w:sz w:val="24"/>
          <w:szCs w:val="24"/>
          <w:lang w:val="hr-HR"/>
        </w:rPr>
        <w:t xml:space="preserve">Vlada, na prijedlog Ministarstva financija, odnosno načelnik, gradonačelnik, župan podnosi Saboru odnosno predstavničkom tijelu na donošenje </w:t>
      </w:r>
      <w:r w:rsidR="007C776C">
        <w:rPr>
          <w:rFonts w:cs="Times New Roman"/>
          <w:color w:val="000000" w:themeColor="text1"/>
          <w:sz w:val="24"/>
          <w:szCs w:val="24"/>
          <w:lang w:val="hr-HR"/>
        </w:rPr>
        <w:t>prijedlog polugodišnjeg</w:t>
      </w:r>
      <w:r w:rsidRPr="00C52120">
        <w:rPr>
          <w:rFonts w:cs="Times New Roman"/>
          <w:color w:val="000000" w:themeColor="text1"/>
          <w:sz w:val="24"/>
          <w:szCs w:val="24"/>
          <w:lang w:val="hr-HR"/>
        </w:rPr>
        <w:t xml:space="preserve"> izvještaj</w:t>
      </w:r>
      <w:r w:rsidR="007C776C">
        <w:rPr>
          <w:rFonts w:cs="Times New Roman"/>
          <w:color w:val="000000" w:themeColor="text1"/>
          <w:sz w:val="24"/>
          <w:szCs w:val="24"/>
          <w:lang w:val="hr-HR"/>
        </w:rPr>
        <w:t>a</w:t>
      </w:r>
      <w:r w:rsidRPr="00C52120">
        <w:rPr>
          <w:rFonts w:cs="Times New Roman"/>
          <w:color w:val="000000" w:themeColor="text1"/>
          <w:sz w:val="24"/>
          <w:szCs w:val="24"/>
          <w:lang w:val="hr-HR"/>
        </w:rPr>
        <w:t xml:space="preserve"> o izvršenju proračuna do 3</w:t>
      </w:r>
      <w:r w:rsidR="007C776C">
        <w:rPr>
          <w:rFonts w:cs="Times New Roman"/>
          <w:color w:val="000000" w:themeColor="text1"/>
          <w:sz w:val="24"/>
          <w:szCs w:val="24"/>
          <w:lang w:val="hr-HR"/>
        </w:rPr>
        <w:t>0</w:t>
      </w:r>
      <w:r w:rsidRPr="00C52120">
        <w:rPr>
          <w:rFonts w:cs="Times New Roman"/>
          <w:color w:val="000000" w:themeColor="text1"/>
          <w:sz w:val="24"/>
          <w:szCs w:val="24"/>
          <w:lang w:val="hr-HR"/>
        </w:rPr>
        <w:t xml:space="preserve">. </w:t>
      </w:r>
      <w:r w:rsidR="007C776C">
        <w:rPr>
          <w:rFonts w:cs="Times New Roman"/>
          <w:color w:val="000000" w:themeColor="text1"/>
          <w:sz w:val="24"/>
          <w:szCs w:val="24"/>
          <w:lang w:val="hr-HR"/>
        </w:rPr>
        <w:t>rujna tekuće proračunske godine.</w:t>
      </w:r>
    </w:p>
    <w:p w14:paraId="61B2A4F1" w14:textId="1F78A5C6" w:rsidR="00CA0EBE" w:rsidRPr="00C52120" w:rsidRDefault="00932445" w:rsidP="00C52120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C52120">
        <w:rPr>
          <w:rFonts w:cs="Times New Roman"/>
          <w:color w:val="000000" w:themeColor="text1"/>
          <w:sz w:val="24"/>
          <w:szCs w:val="24"/>
          <w:lang w:val="hr-HR"/>
        </w:rPr>
        <w:t xml:space="preserve">Izgled i sadržaj </w:t>
      </w:r>
      <w:r w:rsidR="007C776C">
        <w:rPr>
          <w:rFonts w:cs="Times New Roman"/>
          <w:color w:val="000000" w:themeColor="text1"/>
          <w:sz w:val="24"/>
          <w:szCs w:val="24"/>
          <w:lang w:val="hr-HR"/>
        </w:rPr>
        <w:t>polugodišnjeg</w:t>
      </w:r>
      <w:r w:rsidRPr="00C52120">
        <w:rPr>
          <w:rFonts w:cs="Times New Roman"/>
          <w:color w:val="000000" w:themeColor="text1"/>
          <w:sz w:val="24"/>
          <w:szCs w:val="24"/>
          <w:lang w:val="hr-HR"/>
        </w:rPr>
        <w:t xml:space="preserve"> izvještaja o izvršenju proračuna propisan je Pravilnikom o polugodišnjem i godišnjem izvještaju o izvršenju proračuna i financijskog plana („Narodne novine“, broj </w:t>
      </w:r>
      <w:r w:rsidR="005E1E77" w:rsidRPr="00C52120">
        <w:rPr>
          <w:rFonts w:cs="Times New Roman"/>
          <w:color w:val="000000" w:themeColor="text1"/>
          <w:sz w:val="24"/>
          <w:szCs w:val="24"/>
          <w:lang w:val="hr-HR"/>
        </w:rPr>
        <w:t>85/2023</w:t>
      </w:r>
      <w:r w:rsidR="00DA3F86">
        <w:rPr>
          <w:rFonts w:cs="Times New Roman"/>
          <w:color w:val="000000" w:themeColor="text1"/>
          <w:sz w:val="24"/>
          <w:szCs w:val="24"/>
          <w:lang w:val="hr-HR"/>
        </w:rPr>
        <w:t>.</w:t>
      </w:r>
      <w:r w:rsidRPr="00C52120">
        <w:rPr>
          <w:rFonts w:cs="Times New Roman"/>
          <w:color w:val="000000" w:themeColor="text1"/>
          <w:sz w:val="24"/>
          <w:szCs w:val="24"/>
          <w:lang w:val="hr-HR"/>
        </w:rPr>
        <w:t>)</w:t>
      </w:r>
      <w:r w:rsidR="00A87BB2" w:rsidRPr="00C52120">
        <w:rPr>
          <w:rFonts w:cs="Times New Roman"/>
          <w:color w:val="000000" w:themeColor="text1"/>
          <w:sz w:val="24"/>
          <w:szCs w:val="24"/>
          <w:lang w:val="hr-HR"/>
        </w:rPr>
        <w:t xml:space="preserve">. </w:t>
      </w:r>
    </w:p>
    <w:p w14:paraId="15FD6AFD" w14:textId="77777777" w:rsidR="00081472" w:rsidRPr="00C52120" w:rsidRDefault="00081472" w:rsidP="00081472">
      <w:pPr>
        <w:jc w:val="both"/>
        <w:rPr>
          <w:rFonts w:cs="Times New Roman"/>
          <w:b/>
          <w:bCs/>
          <w:color w:val="000000" w:themeColor="text1"/>
          <w:sz w:val="24"/>
          <w:szCs w:val="24"/>
          <w:u w:val="single"/>
          <w:lang w:val="hr-HR"/>
        </w:rPr>
      </w:pPr>
    </w:p>
    <w:p w14:paraId="6AB536DC" w14:textId="7666D7E5" w:rsidR="007E1DC0" w:rsidRPr="00D5189E" w:rsidRDefault="00B93ABA" w:rsidP="00B93ABA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D5189E">
        <w:rPr>
          <w:rFonts w:cs="Times New Roman"/>
          <w:color w:val="000000" w:themeColor="text1"/>
          <w:sz w:val="24"/>
          <w:szCs w:val="24"/>
          <w:lang w:val="hr-HR"/>
        </w:rPr>
        <w:t>Proračun Krapinsko-zagorske županije zajedno s proračunskim korisnicima</w:t>
      </w:r>
      <w:r w:rsidR="002B16C6" w:rsidRPr="00D5189E">
        <w:rPr>
          <w:rFonts w:cs="Times New Roman"/>
          <w:color w:val="000000" w:themeColor="text1"/>
          <w:sz w:val="24"/>
          <w:szCs w:val="24"/>
          <w:lang w:val="hr-HR"/>
        </w:rPr>
        <w:t xml:space="preserve"> (konsolidirani proračun)</w:t>
      </w:r>
      <w:r w:rsidRPr="00D5189E">
        <w:rPr>
          <w:rFonts w:cs="Times New Roman"/>
          <w:color w:val="000000" w:themeColor="text1"/>
          <w:sz w:val="24"/>
          <w:szCs w:val="24"/>
          <w:lang w:val="hr-HR"/>
        </w:rPr>
        <w:t xml:space="preserve"> planiran je u iznosu od </w:t>
      </w:r>
      <w:r w:rsidR="00D5189E" w:rsidRPr="00D5189E">
        <w:rPr>
          <w:rFonts w:cs="Times New Roman"/>
          <w:color w:val="000000" w:themeColor="text1"/>
          <w:sz w:val="24"/>
          <w:szCs w:val="24"/>
          <w:lang w:val="hr-HR"/>
        </w:rPr>
        <w:t>298.699.508,89</w:t>
      </w:r>
      <w:r w:rsidRPr="00D5189E">
        <w:rPr>
          <w:rFonts w:cs="Times New Roman"/>
          <w:color w:val="000000" w:themeColor="text1"/>
          <w:sz w:val="24"/>
          <w:szCs w:val="24"/>
          <w:lang w:val="hr-HR"/>
        </w:rPr>
        <w:t xml:space="preserve"> EUR.</w:t>
      </w:r>
      <w:r w:rsidR="00767095" w:rsidRPr="00D5189E">
        <w:rPr>
          <w:rFonts w:cs="Times New Roman"/>
          <w:color w:val="000000" w:themeColor="text1"/>
          <w:sz w:val="24"/>
          <w:szCs w:val="24"/>
          <w:lang w:val="hr-HR"/>
        </w:rPr>
        <w:t xml:space="preserve"> U razdoblju od 01.01. – 30.06.202</w:t>
      </w:r>
      <w:r w:rsidR="00A10287" w:rsidRPr="00D5189E">
        <w:rPr>
          <w:rFonts w:cs="Times New Roman"/>
          <w:color w:val="000000" w:themeColor="text1"/>
          <w:sz w:val="24"/>
          <w:szCs w:val="24"/>
          <w:lang w:val="hr-HR"/>
        </w:rPr>
        <w:t>6</w:t>
      </w:r>
      <w:r w:rsidR="00767095" w:rsidRPr="00D5189E">
        <w:rPr>
          <w:rFonts w:cs="Times New Roman"/>
          <w:color w:val="000000" w:themeColor="text1"/>
          <w:sz w:val="24"/>
          <w:szCs w:val="24"/>
          <w:lang w:val="hr-HR"/>
        </w:rPr>
        <w:t xml:space="preserve">. godine Krapinsko-zagorska županija i njezini proračunski korisnici ostvarili su ukupne prihode i primitke u iznosu od </w:t>
      </w:r>
      <w:r w:rsidR="00D5189E">
        <w:rPr>
          <w:rFonts w:cs="Times New Roman"/>
          <w:color w:val="000000" w:themeColor="text1"/>
          <w:sz w:val="24"/>
          <w:szCs w:val="24"/>
          <w:lang w:val="hr-HR"/>
        </w:rPr>
        <w:t>109.667.990,11</w:t>
      </w:r>
      <w:r w:rsidR="00767095" w:rsidRPr="00D5189E">
        <w:rPr>
          <w:rFonts w:cs="Times New Roman"/>
          <w:color w:val="000000" w:themeColor="text1"/>
          <w:sz w:val="24"/>
          <w:szCs w:val="24"/>
          <w:lang w:val="hr-HR"/>
        </w:rPr>
        <w:t xml:space="preserve"> EUR što predstavlja </w:t>
      </w:r>
      <w:r w:rsidR="00D5189E">
        <w:rPr>
          <w:rFonts w:cs="Times New Roman"/>
          <w:color w:val="000000" w:themeColor="text1"/>
          <w:sz w:val="24"/>
          <w:szCs w:val="24"/>
          <w:lang w:val="hr-HR"/>
        </w:rPr>
        <w:t>37</w:t>
      </w:r>
      <w:r w:rsidR="00767095" w:rsidRPr="00D5189E">
        <w:rPr>
          <w:rFonts w:cs="Times New Roman"/>
          <w:color w:val="000000" w:themeColor="text1"/>
          <w:sz w:val="24"/>
          <w:szCs w:val="24"/>
          <w:lang w:val="hr-HR"/>
        </w:rPr>
        <w:t xml:space="preserve">% godišnjeg plana. </w:t>
      </w:r>
      <w:r w:rsidR="007E1DC0" w:rsidRPr="00D5189E">
        <w:rPr>
          <w:rFonts w:cs="Times New Roman"/>
          <w:color w:val="000000" w:themeColor="text1"/>
          <w:sz w:val="24"/>
          <w:szCs w:val="24"/>
          <w:lang w:val="hr-HR"/>
        </w:rPr>
        <w:t>S druge strane, ukupni rashodi i izdaci u razdoblju od 01.01. – 30.06.202</w:t>
      </w:r>
      <w:r w:rsidR="00A10287" w:rsidRPr="00D5189E">
        <w:rPr>
          <w:rFonts w:cs="Times New Roman"/>
          <w:color w:val="000000" w:themeColor="text1"/>
          <w:sz w:val="24"/>
          <w:szCs w:val="24"/>
          <w:lang w:val="hr-HR"/>
        </w:rPr>
        <w:t>6</w:t>
      </w:r>
      <w:r w:rsidR="007E1DC0" w:rsidRPr="00D5189E">
        <w:rPr>
          <w:rFonts w:cs="Times New Roman"/>
          <w:color w:val="000000" w:themeColor="text1"/>
          <w:sz w:val="24"/>
          <w:szCs w:val="24"/>
          <w:lang w:val="hr-HR"/>
        </w:rPr>
        <w:t xml:space="preserve">. godine ostvareni su u iznosu od </w:t>
      </w:r>
      <w:r w:rsidR="00D5189E">
        <w:rPr>
          <w:rFonts w:cs="Times New Roman"/>
          <w:color w:val="000000" w:themeColor="text1"/>
          <w:sz w:val="24"/>
          <w:szCs w:val="24"/>
          <w:lang w:val="hr-HR"/>
        </w:rPr>
        <w:t>107.35</w:t>
      </w:r>
      <w:r w:rsidR="008B1C0F">
        <w:rPr>
          <w:rFonts w:cs="Times New Roman"/>
          <w:color w:val="000000" w:themeColor="text1"/>
          <w:sz w:val="24"/>
          <w:szCs w:val="24"/>
          <w:lang w:val="hr-HR"/>
        </w:rPr>
        <w:t>0</w:t>
      </w:r>
      <w:r w:rsidR="00D5189E">
        <w:rPr>
          <w:rFonts w:cs="Times New Roman"/>
          <w:color w:val="000000" w:themeColor="text1"/>
          <w:sz w:val="24"/>
          <w:szCs w:val="24"/>
          <w:lang w:val="hr-HR"/>
        </w:rPr>
        <w:t>.932,83</w:t>
      </w:r>
      <w:r w:rsidR="007E1DC0" w:rsidRPr="00D5189E">
        <w:rPr>
          <w:rFonts w:cs="Times New Roman"/>
          <w:color w:val="000000" w:themeColor="text1"/>
          <w:sz w:val="24"/>
          <w:szCs w:val="24"/>
          <w:lang w:val="hr-HR"/>
        </w:rPr>
        <w:t xml:space="preserve"> EUR što predstavlja 3</w:t>
      </w:r>
      <w:r w:rsidR="00D5189E">
        <w:rPr>
          <w:rFonts w:cs="Times New Roman"/>
          <w:color w:val="000000" w:themeColor="text1"/>
          <w:sz w:val="24"/>
          <w:szCs w:val="24"/>
          <w:lang w:val="hr-HR"/>
        </w:rPr>
        <w:t>6</w:t>
      </w:r>
      <w:r w:rsidR="007E1DC0" w:rsidRPr="00D5189E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  <w:r w:rsidR="00767095" w:rsidRPr="00D5189E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</w:p>
    <w:p w14:paraId="5D53A3FB" w14:textId="553055D6" w:rsidR="007E1DC0" w:rsidRPr="00D5189E" w:rsidRDefault="007E1DC0" w:rsidP="00B93ABA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D5189E">
        <w:rPr>
          <w:rFonts w:cs="Times New Roman"/>
          <w:color w:val="000000" w:themeColor="text1"/>
          <w:sz w:val="24"/>
          <w:szCs w:val="24"/>
          <w:lang w:val="hr-HR"/>
        </w:rPr>
        <w:t xml:space="preserve">Proračun </w:t>
      </w:r>
      <w:r w:rsidR="00B93ABA" w:rsidRPr="00D5189E">
        <w:rPr>
          <w:rFonts w:cs="Times New Roman"/>
          <w:color w:val="000000" w:themeColor="text1"/>
          <w:sz w:val="24"/>
          <w:szCs w:val="24"/>
          <w:lang w:val="hr-HR"/>
        </w:rPr>
        <w:t xml:space="preserve">Krapinsko-zagorske županije bez proračunskih korisnika planiran je u iznosu od </w:t>
      </w:r>
      <w:r w:rsidR="00D5189E">
        <w:rPr>
          <w:rFonts w:cs="Times New Roman"/>
          <w:color w:val="000000" w:themeColor="text1"/>
          <w:sz w:val="24"/>
          <w:szCs w:val="24"/>
          <w:lang w:val="hr-HR"/>
        </w:rPr>
        <w:t>124.491.575,51</w:t>
      </w:r>
      <w:r w:rsidR="00B93ABA" w:rsidRPr="00D5189E">
        <w:rPr>
          <w:rFonts w:cs="Times New Roman"/>
          <w:color w:val="000000" w:themeColor="text1"/>
          <w:sz w:val="24"/>
          <w:szCs w:val="24"/>
          <w:lang w:val="hr-HR"/>
        </w:rPr>
        <w:t xml:space="preserve"> EUR. </w:t>
      </w:r>
      <w:r w:rsidRPr="00D5189E">
        <w:rPr>
          <w:rFonts w:cs="Times New Roman"/>
          <w:color w:val="000000" w:themeColor="text1"/>
          <w:sz w:val="24"/>
          <w:szCs w:val="24"/>
          <w:lang w:val="hr-HR"/>
        </w:rPr>
        <w:t>U razdoblju od 01.01. – 30.06.202</w:t>
      </w:r>
      <w:r w:rsidR="00A10287" w:rsidRPr="00D5189E">
        <w:rPr>
          <w:rFonts w:cs="Times New Roman"/>
          <w:color w:val="000000" w:themeColor="text1"/>
          <w:sz w:val="24"/>
          <w:szCs w:val="24"/>
          <w:lang w:val="hr-HR"/>
        </w:rPr>
        <w:t>6</w:t>
      </w:r>
      <w:r w:rsidRPr="00D5189E">
        <w:rPr>
          <w:rFonts w:cs="Times New Roman"/>
          <w:color w:val="000000" w:themeColor="text1"/>
          <w:sz w:val="24"/>
          <w:szCs w:val="24"/>
          <w:lang w:val="hr-HR"/>
        </w:rPr>
        <w:t xml:space="preserve">. godine Krapinsko-zagorska županija (županijski proračun) ostvarila je ukupne prihode i primitke u iznosu od </w:t>
      </w:r>
      <w:r w:rsidR="00D5189E">
        <w:rPr>
          <w:rFonts w:cs="Times New Roman"/>
          <w:color w:val="000000" w:themeColor="text1"/>
          <w:sz w:val="24"/>
          <w:szCs w:val="24"/>
          <w:lang w:val="hr-HR"/>
        </w:rPr>
        <w:t>28.406.637,49</w:t>
      </w:r>
      <w:r w:rsidRPr="00D5189E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8F7881" w:rsidRPr="00D5189E">
        <w:rPr>
          <w:rFonts w:cs="Times New Roman"/>
          <w:color w:val="000000" w:themeColor="text1"/>
          <w:sz w:val="24"/>
          <w:szCs w:val="24"/>
          <w:lang w:val="hr-HR"/>
        </w:rPr>
        <w:t xml:space="preserve">EUR </w:t>
      </w:r>
      <w:r w:rsidRPr="00D5189E">
        <w:rPr>
          <w:rFonts w:cs="Times New Roman"/>
          <w:color w:val="000000" w:themeColor="text1"/>
          <w:sz w:val="24"/>
          <w:szCs w:val="24"/>
          <w:lang w:val="hr-HR"/>
        </w:rPr>
        <w:t xml:space="preserve">što predstavlja </w:t>
      </w:r>
      <w:r w:rsidR="00D5189E">
        <w:rPr>
          <w:rFonts w:cs="Times New Roman"/>
          <w:color w:val="000000" w:themeColor="text1"/>
          <w:sz w:val="24"/>
          <w:szCs w:val="24"/>
          <w:lang w:val="hr-HR"/>
        </w:rPr>
        <w:t>23</w:t>
      </w:r>
      <w:r w:rsidRPr="00D5189E">
        <w:rPr>
          <w:rFonts w:cs="Times New Roman"/>
          <w:color w:val="000000" w:themeColor="text1"/>
          <w:sz w:val="24"/>
          <w:szCs w:val="24"/>
          <w:lang w:val="hr-HR"/>
        </w:rPr>
        <w:t>% godišnjeg plana. Ukupni rashodi i izdaci u razdoblju od 01.01. – 30.06.202</w:t>
      </w:r>
      <w:r w:rsidR="00A10287" w:rsidRPr="00D5189E">
        <w:rPr>
          <w:rFonts w:cs="Times New Roman"/>
          <w:color w:val="000000" w:themeColor="text1"/>
          <w:sz w:val="24"/>
          <w:szCs w:val="24"/>
          <w:lang w:val="hr-HR"/>
        </w:rPr>
        <w:t>6</w:t>
      </w:r>
      <w:r w:rsidRPr="00D5189E">
        <w:rPr>
          <w:rFonts w:cs="Times New Roman"/>
          <w:color w:val="000000" w:themeColor="text1"/>
          <w:sz w:val="24"/>
          <w:szCs w:val="24"/>
          <w:lang w:val="hr-HR"/>
        </w:rPr>
        <w:t xml:space="preserve">. godine ostvareni su u iznosu od </w:t>
      </w:r>
      <w:r w:rsidR="00D5189E">
        <w:rPr>
          <w:rFonts w:cs="Times New Roman"/>
          <w:color w:val="000000" w:themeColor="text1"/>
          <w:sz w:val="24"/>
          <w:szCs w:val="24"/>
          <w:lang w:val="hr-HR"/>
        </w:rPr>
        <w:t>26.376.389,89</w:t>
      </w:r>
      <w:r w:rsidRPr="00D5189E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8F7881" w:rsidRPr="00D5189E">
        <w:rPr>
          <w:rFonts w:cs="Times New Roman"/>
          <w:color w:val="000000" w:themeColor="text1"/>
          <w:sz w:val="24"/>
          <w:szCs w:val="24"/>
          <w:lang w:val="hr-HR"/>
        </w:rPr>
        <w:t xml:space="preserve">EUR </w:t>
      </w:r>
      <w:r w:rsidRPr="00D5189E">
        <w:rPr>
          <w:rFonts w:cs="Times New Roman"/>
          <w:color w:val="000000" w:themeColor="text1"/>
          <w:sz w:val="24"/>
          <w:szCs w:val="24"/>
          <w:lang w:val="hr-HR"/>
        </w:rPr>
        <w:t xml:space="preserve">što predstavlja </w:t>
      </w:r>
      <w:r w:rsidR="00D5189E">
        <w:rPr>
          <w:rFonts w:cs="Times New Roman"/>
          <w:color w:val="000000" w:themeColor="text1"/>
          <w:sz w:val="24"/>
          <w:szCs w:val="24"/>
          <w:lang w:val="hr-HR"/>
        </w:rPr>
        <w:t>21</w:t>
      </w:r>
      <w:r w:rsidRPr="00D5189E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1DEF23C4" w14:textId="77777777" w:rsidR="007E1DC0" w:rsidRDefault="007E1DC0" w:rsidP="00B93ABA">
      <w:pPr>
        <w:jc w:val="both"/>
        <w:rPr>
          <w:rFonts w:cs="Times New Roman"/>
          <w:sz w:val="24"/>
          <w:szCs w:val="24"/>
          <w:lang w:val="hr-HR"/>
        </w:rPr>
      </w:pPr>
    </w:p>
    <w:p w14:paraId="197F256D" w14:textId="77777777" w:rsidR="001C2019" w:rsidRPr="001C2019" w:rsidRDefault="001C2019" w:rsidP="001C2019">
      <w:pPr>
        <w:tabs>
          <w:tab w:val="left" w:pos="820"/>
        </w:tabs>
        <w:ind w:right="-23"/>
        <w:jc w:val="both"/>
        <w:rPr>
          <w:rFonts w:cs="Times New Roman"/>
          <w:sz w:val="24"/>
          <w:szCs w:val="24"/>
          <w:lang w:val="hr-HR"/>
        </w:rPr>
      </w:pPr>
      <w:r w:rsidRPr="001C2019">
        <w:rPr>
          <w:rFonts w:cs="Times New Roman"/>
          <w:b/>
          <w:bCs/>
          <w:color w:val="000000" w:themeColor="text1"/>
          <w:sz w:val="24"/>
          <w:szCs w:val="24"/>
          <w:lang w:val="hr-HR"/>
        </w:rPr>
        <w:t>Prihodi poslovanja (konsolidirani proračun)</w:t>
      </w:r>
    </w:p>
    <w:p w14:paraId="3DCB7EB6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42C8D895" w14:textId="6C3CD99C" w:rsidR="001C2019" w:rsidRPr="001C2019" w:rsidRDefault="001C2019" w:rsidP="001C2019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>U razdoblju od 01.01 - 3</w:t>
      </w:r>
      <w:r w:rsidR="00D567AC">
        <w:rPr>
          <w:rFonts w:cs="Times New Roman"/>
          <w:color w:val="000000" w:themeColor="text1"/>
          <w:sz w:val="24"/>
          <w:szCs w:val="24"/>
          <w:lang w:val="hr-HR"/>
        </w:rPr>
        <w:t>0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.</w:t>
      </w:r>
      <w:r w:rsidR="00D567AC">
        <w:rPr>
          <w:rFonts w:cs="Times New Roman"/>
          <w:color w:val="000000" w:themeColor="text1"/>
          <w:sz w:val="24"/>
          <w:szCs w:val="24"/>
          <w:lang w:val="hr-HR"/>
        </w:rPr>
        <w:t>06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.202</w:t>
      </w:r>
      <w:r w:rsidR="00A10287">
        <w:rPr>
          <w:rFonts w:cs="Times New Roman"/>
          <w:color w:val="000000" w:themeColor="text1"/>
          <w:sz w:val="24"/>
          <w:szCs w:val="24"/>
          <w:lang w:val="hr-HR"/>
        </w:rPr>
        <w:t>6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. godine Krapinsko-zagorska županija i njezini proračunski korisnici</w:t>
      </w:r>
      <w:r w:rsidRPr="001C2019">
        <w:rPr>
          <w:rFonts w:cs="Times New Roman"/>
          <w:color w:val="000000" w:themeColor="text1"/>
          <w:sz w:val="24"/>
          <w:szCs w:val="24"/>
          <w:vertAlign w:val="superscript"/>
          <w:lang w:val="hr-HR"/>
        </w:rPr>
        <w:footnoteReference w:id="1"/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(županijski proračun + proračunski korisnici) ostvarili su prihode poslovanja i prihode od prodaje nefinancijske imovine u iznosu od </w:t>
      </w:r>
      <w:r w:rsidR="00D5189E" w:rsidRPr="00D5189E">
        <w:rPr>
          <w:rFonts w:cs="Times New Roman"/>
          <w:color w:val="000000" w:themeColor="text1"/>
          <w:sz w:val="24"/>
          <w:szCs w:val="24"/>
          <w:lang w:val="hr-HR"/>
        </w:rPr>
        <w:t>112.733.841,56</w:t>
      </w:r>
      <w:r w:rsidRPr="00D5189E">
        <w:rPr>
          <w:rFonts w:cs="Times New Roman"/>
          <w:color w:val="000000" w:themeColor="text1"/>
          <w:sz w:val="24"/>
          <w:szCs w:val="24"/>
          <w:lang w:val="hr-HR"/>
        </w:rPr>
        <w:t xml:space="preserve"> EUR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(Tablica 1.).</w:t>
      </w:r>
    </w:p>
    <w:p w14:paraId="2E29A0CD" w14:textId="77777777" w:rsidR="001C2019" w:rsidRPr="001C2019" w:rsidRDefault="001C2019" w:rsidP="001C2019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0E0A95B1" w14:textId="77777777" w:rsidR="001C2019" w:rsidRDefault="001C2019" w:rsidP="00F676B8">
      <w:pPr>
        <w:jc w:val="center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b/>
          <w:bCs/>
          <w:color w:val="000000" w:themeColor="text1"/>
          <w:sz w:val="24"/>
          <w:szCs w:val="24"/>
          <w:lang w:val="hr-HR"/>
        </w:rPr>
        <w:t>Tablica 1. Struktura izvršenja prihoda (konsolidirani Proračun)</w:t>
      </w:r>
    </w:p>
    <w:p w14:paraId="0AD6EEC8" w14:textId="77777777" w:rsidR="00711FDA" w:rsidRDefault="00711FDA" w:rsidP="00F676B8">
      <w:pPr>
        <w:jc w:val="center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4F48E8F6" w14:textId="77777777" w:rsidR="00711FDA" w:rsidRPr="001C2019" w:rsidRDefault="00711FDA" w:rsidP="00F676B8">
      <w:pPr>
        <w:jc w:val="center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tbl>
      <w:tblPr>
        <w:tblW w:w="8955" w:type="dxa"/>
        <w:tblLook w:val="04A0" w:firstRow="1" w:lastRow="0" w:firstColumn="1" w:lastColumn="0" w:noHBand="0" w:noVBand="1"/>
      </w:tblPr>
      <w:tblGrid>
        <w:gridCol w:w="1980"/>
        <w:gridCol w:w="1496"/>
        <w:gridCol w:w="1622"/>
        <w:gridCol w:w="1607"/>
        <w:gridCol w:w="1244"/>
        <w:gridCol w:w="1006"/>
      </w:tblGrid>
      <w:tr w:rsidR="00711FDA" w:rsidRPr="00711FDA" w14:paraId="3FC01013" w14:textId="77777777" w:rsidTr="00454623">
        <w:trPr>
          <w:trHeight w:val="55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4941C4E" w14:textId="77777777" w:rsidR="00711FDA" w:rsidRPr="00711FDA" w:rsidRDefault="00711FDA" w:rsidP="00711FDA">
            <w:pPr>
              <w:suppressAutoHyphens w:val="0"/>
              <w:jc w:val="center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Račun / opis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10EA671" w14:textId="77777777" w:rsidR="00711FDA" w:rsidRPr="00711FDA" w:rsidRDefault="00711FDA" w:rsidP="00711FDA">
            <w:pPr>
              <w:suppressAutoHyphens w:val="0"/>
              <w:jc w:val="center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Izvršenje               2025.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A14092D" w14:textId="77777777" w:rsidR="00711FDA" w:rsidRPr="00711FDA" w:rsidRDefault="00711FDA" w:rsidP="00711FDA">
            <w:pPr>
              <w:suppressAutoHyphens w:val="0"/>
              <w:jc w:val="center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Izvorni plan 2026.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DB0F22A" w14:textId="77777777" w:rsidR="00711FDA" w:rsidRPr="00711FDA" w:rsidRDefault="00711FDA" w:rsidP="00711FDA">
            <w:pPr>
              <w:suppressAutoHyphens w:val="0"/>
              <w:jc w:val="center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Izvršenje             2026.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84727F9" w14:textId="08C70DAB" w:rsidR="00711FDA" w:rsidRPr="00711FDA" w:rsidRDefault="00711FDA" w:rsidP="00711FDA">
            <w:pPr>
              <w:suppressAutoHyphens w:val="0"/>
              <w:jc w:val="center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Indeks</w:t>
            </w:r>
            <w:r w:rsidR="00E13EF7">
              <w:rPr>
                <w:rFonts w:ascii="Arial" w:hAnsi="Arial" w:cs="Arial"/>
                <w:b/>
                <w:bCs/>
                <w:lang w:val="hr-HR" w:eastAsia="hr-HR"/>
              </w:rPr>
              <w:t xml:space="preserve"> </w:t>
            </w:r>
            <w:r w:rsidR="00454623">
              <w:rPr>
                <w:rFonts w:ascii="Arial" w:hAnsi="Arial" w:cs="Arial"/>
                <w:b/>
                <w:bCs/>
                <w:lang w:val="hr-HR" w:eastAsia="hr-HR"/>
              </w:rPr>
              <w:t xml:space="preserve">    3/1</w:t>
            </w: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 xml:space="preserve">      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CD558E5" w14:textId="25ACFD68" w:rsidR="00711FDA" w:rsidRPr="00711FDA" w:rsidRDefault="00711FDA" w:rsidP="00711FDA">
            <w:pPr>
              <w:suppressAutoHyphens w:val="0"/>
              <w:jc w:val="center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 xml:space="preserve">Indeks </w:t>
            </w:r>
            <w:r w:rsidR="00454623">
              <w:rPr>
                <w:rFonts w:ascii="Arial" w:hAnsi="Arial" w:cs="Arial"/>
                <w:b/>
                <w:bCs/>
                <w:lang w:val="hr-HR" w:eastAsia="hr-HR"/>
              </w:rPr>
              <w:t>3/2</w:t>
            </w: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 xml:space="preserve">      </w:t>
            </w:r>
          </w:p>
        </w:tc>
      </w:tr>
      <w:tr w:rsidR="00454623" w:rsidRPr="00454623" w14:paraId="68F2DB58" w14:textId="77777777" w:rsidTr="00454623">
        <w:trPr>
          <w:trHeight w:val="25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59C59A" w14:textId="77777777" w:rsidR="00454623" w:rsidRPr="00454623" w:rsidRDefault="00454623" w:rsidP="00454623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FE8467" w14:textId="47D5BCB3" w:rsidR="00454623" w:rsidRPr="00454623" w:rsidRDefault="00454623" w:rsidP="00454623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</w:pPr>
            <w:r w:rsidRPr="0045462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2A4CFE" w14:textId="6DB4F0EC" w:rsidR="00454623" w:rsidRPr="00454623" w:rsidRDefault="00454623" w:rsidP="00454623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</w:pPr>
            <w:r w:rsidRPr="0045462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88391" w14:textId="518B7C07" w:rsidR="00454623" w:rsidRPr="00454623" w:rsidRDefault="00454623" w:rsidP="00454623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</w:pPr>
            <w:r w:rsidRPr="0045462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3C1C9A" w14:textId="6F2200C4" w:rsidR="00454623" w:rsidRPr="00454623" w:rsidRDefault="00454623" w:rsidP="00454623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</w:pPr>
            <w:r w:rsidRPr="0045462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22325D" w14:textId="06845272" w:rsidR="00454623" w:rsidRPr="00454623" w:rsidRDefault="00454623" w:rsidP="00454623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</w:pPr>
            <w:r w:rsidRPr="0045462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  <w:t>5</w:t>
            </w:r>
          </w:p>
        </w:tc>
      </w:tr>
      <w:tr w:rsidR="00711FDA" w:rsidRPr="00711FDA" w14:paraId="7D049F83" w14:textId="77777777" w:rsidTr="00454623">
        <w:trPr>
          <w:trHeight w:val="25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57C4C" w14:textId="77777777" w:rsidR="00711FDA" w:rsidRPr="00711FDA" w:rsidRDefault="00711FDA" w:rsidP="00711FDA">
            <w:pPr>
              <w:suppressAutoHyphens w:val="0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6 Prihodi poslovanja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E4FD2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81.713.648,66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8E775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296.670.853,13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447E0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112.729.688,47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62415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137,96%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30CF2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38,00%</w:t>
            </w:r>
          </w:p>
        </w:tc>
      </w:tr>
      <w:tr w:rsidR="00711FDA" w:rsidRPr="00711FDA" w14:paraId="0F2929FB" w14:textId="77777777" w:rsidTr="00454623">
        <w:trPr>
          <w:trHeight w:val="25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871AE" w14:textId="77777777" w:rsidR="00711FDA" w:rsidRPr="00711FDA" w:rsidRDefault="00711FDA" w:rsidP="00711FDA">
            <w:pPr>
              <w:suppressAutoHyphens w:val="0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61 Prihodi od poreza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DFB41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10.111.843,92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C9454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25.551.600,00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31856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12.301.439,83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9601A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121,65%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89C83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48,14%</w:t>
            </w:r>
          </w:p>
        </w:tc>
      </w:tr>
      <w:tr w:rsidR="00711FDA" w:rsidRPr="00711FDA" w14:paraId="189052E4" w14:textId="77777777" w:rsidTr="00454623">
        <w:trPr>
          <w:trHeight w:val="25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3C343D" w14:textId="77777777" w:rsidR="00711FDA" w:rsidRPr="00711FDA" w:rsidRDefault="00711FDA" w:rsidP="00711FDA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611 Porez na dohodak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ACC886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9.394.543,24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9597A4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E75C0C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11.496.439,34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C320A8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122,37%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C8C73E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711FDA" w:rsidRPr="00711FDA" w14:paraId="224F7BE8" w14:textId="77777777" w:rsidTr="00454623">
        <w:trPr>
          <w:trHeight w:val="25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C8C599" w14:textId="77777777" w:rsidR="00711FDA" w:rsidRPr="00711FDA" w:rsidRDefault="00711FDA" w:rsidP="00711FDA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613 Porezi na imovinu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517770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37.745,01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600370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70D45A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86.030,95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8F536A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227,93%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7FF7BB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711FDA" w:rsidRPr="00711FDA" w14:paraId="0700AD55" w14:textId="77777777" w:rsidTr="00454623">
        <w:trPr>
          <w:trHeight w:val="25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124E2" w14:textId="77777777" w:rsidR="00711FDA" w:rsidRPr="00711FDA" w:rsidRDefault="00711FDA" w:rsidP="00711FDA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lastRenderedPageBreak/>
              <w:t>614 Porezi na robu i usluge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00D561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679.555,67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06DDEE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7CB852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718.969,54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B7F8DC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105,80%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D2C5F2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711FDA" w:rsidRPr="00711FDA" w14:paraId="5A451C91" w14:textId="77777777" w:rsidTr="00454623">
        <w:trPr>
          <w:trHeight w:val="84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06563E" w14:textId="77777777" w:rsidR="00711FDA" w:rsidRPr="00711FDA" w:rsidRDefault="00711FDA" w:rsidP="00711FDA">
            <w:pPr>
              <w:suppressAutoHyphens w:val="0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63 Pomoći iz inozemstva i od subjekata unutar općeg proračuna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27637C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41.109.785,83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207984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186.756.252,40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E2A540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65.930.228,26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A8275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160,38%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9BA63B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35,30%</w:t>
            </w:r>
          </w:p>
        </w:tc>
      </w:tr>
      <w:tr w:rsidR="00711FDA" w:rsidRPr="00711FDA" w14:paraId="0A50D516" w14:textId="77777777" w:rsidTr="00454623">
        <w:trPr>
          <w:trHeight w:val="84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65DF89" w14:textId="77777777" w:rsidR="00711FDA" w:rsidRPr="00711FDA" w:rsidRDefault="00711FDA" w:rsidP="00711FDA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632 Pomoći od međunarodnih organizacija te institucija i tijela EU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D6415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3.336,20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356740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C6D21F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104.931,52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77E13A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3145,24%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085279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711FDA" w:rsidRPr="00711FDA" w14:paraId="654230E1" w14:textId="77777777" w:rsidTr="00454623">
        <w:trPr>
          <w:trHeight w:val="109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0B5A79" w14:textId="77777777" w:rsidR="00711FDA" w:rsidRPr="00711FDA" w:rsidRDefault="00711FDA" w:rsidP="00711FDA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633 Pomoći proračunu i izvanproračunskim korisnicima iz drugih proračuna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9AB79E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2.470.230,93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82CBD7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D2CDBA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2.874.124,36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2B169D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116,35%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0F47CD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711FDA" w:rsidRPr="00711FDA" w14:paraId="3491868B" w14:textId="77777777" w:rsidTr="00454623">
        <w:trPr>
          <w:trHeight w:val="58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5A046D" w14:textId="77777777" w:rsidR="00711FDA" w:rsidRPr="00711FDA" w:rsidRDefault="00711FDA" w:rsidP="00711FDA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634 Pomoći od izvanproračunskih korisnika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68A52A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153.731,23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94EE63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8A134C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284.962,28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132174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185,36%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F7269F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711FDA" w:rsidRPr="00711FDA" w14:paraId="433ADFB4" w14:textId="77777777" w:rsidTr="00454623">
        <w:trPr>
          <w:trHeight w:val="85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E341BC" w14:textId="77777777" w:rsidR="00711FDA" w:rsidRPr="00711FDA" w:rsidRDefault="00711FDA" w:rsidP="00711FDA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635 Pomoći izravnanja za decentralizirane funkcije i fiskalnog izravnanja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5DAED4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3.527.297,78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08B335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D0014D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3.597.758,65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CEA2FD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102,00%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4FB0B5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711FDA" w:rsidRPr="00711FDA" w14:paraId="1AFE9348" w14:textId="77777777" w:rsidTr="00454623">
        <w:trPr>
          <w:trHeight w:val="84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A4CEF6" w14:textId="77777777" w:rsidR="00711FDA" w:rsidRPr="00711FDA" w:rsidRDefault="00711FDA" w:rsidP="00711FDA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636 Pomoći proračunskim korisnicima iz proračuna koji im nije nadležan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A493A7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32.214.904,29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C130CE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7A1F17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36.601.221,28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76293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113,62%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5D7FDA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711FDA" w:rsidRPr="00711FDA" w14:paraId="6438A171" w14:textId="77777777" w:rsidTr="00454623">
        <w:trPr>
          <w:trHeight w:val="66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64F6C4" w14:textId="77777777" w:rsidR="00711FDA" w:rsidRPr="00711FDA" w:rsidRDefault="00711FDA" w:rsidP="00711FDA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638 Pomoći temeljem prijenosa EU sredstava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5B8D3A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2.529.034,34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45C39C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6E13D5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19.888.576,75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FBBC42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786,41%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71D658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711FDA" w:rsidRPr="00711FDA" w14:paraId="3696A9D1" w14:textId="77777777" w:rsidTr="00454623">
        <w:trPr>
          <w:trHeight w:val="81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966416" w14:textId="77777777" w:rsidR="00711FDA" w:rsidRPr="00711FDA" w:rsidRDefault="00711FDA" w:rsidP="00711FDA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639 Prijenosi između proračunskih korisnika istog proračuna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8A9063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211.251,06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D1EB1F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35F734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2.578.653,42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951F1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1220,66%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A97267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711FDA" w:rsidRPr="00711FDA" w14:paraId="16E72383" w14:textId="77777777" w:rsidTr="00454623">
        <w:trPr>
          <w:trHeight w:val="25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FD8CF1" w14:textId="77777777" w:rsidR="00711FDA" w:rsidRPr="00711FDA" w:rsidRDefault="00711FDA" w:rsidP="00711FDA">
            <w:pPr>
              <w:suppressAutoHyphens w:val="0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64 Prihodi od imovine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14E779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200.124,09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00D257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320.214,72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923516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166.755,12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0B72E6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83,33%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43963B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52,08%</w:t>
            </w:r>
          </w:p>
        </w:tc>
      </w:tr>
      <w:tr w:rsidR="00711FDA" w:rsidRPr="00711FDA" w14:paraId="021A8961" w14:textId="77777777" w:rsidTr="00454623">
        <w:trPr>
          <w:trHeight w:val="58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4A1668" w14:textId="77777777" w:rsidR="00711FDA" w:rsidRPr="00711FDA" w:rsidRDefault="00711FDA" w:rsidP="00711FDA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641 Prihodi od financijske imovine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4A6801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72.654,77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84A823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32FBEA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68.688,93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F72400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94,54%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2CEA05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711FDA" w:rsidRPr="00711FDA" w14:paraId="63658F6F" w14:textId="77777777" w:rsidTr="00454623">
        <w:trPr>
          <w:trHeight w:val="60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14ED42" w14:textId="77777777" w:rsidR="00711FDA" w:rsidRPr="00711FDA" w:rsidRDefault="00711FDA" w:rsidP="00711FDA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642 Prihodi od nefinancijske imovine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DEDE75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123.873,37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092B69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D32D31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93.131,83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7986AC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75,18%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302E1B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711FDA" w:rsidRPr="00711FDA" w14:paraId="7A53118E" w14:textId="77777777" w:rsidTr="00454623">
        <w:trPr>
          <w:trHeight w:val="60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3C760E" w14:textId="77777777" w:rsidR="00711FDA" w:rsidRPr="00711FDA" w:rsidRDefault="00711FDA" w:rsidP="00711FDA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643 Prihodi od kamata na dane zajmove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89E409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3.595,95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FDE4CB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3F0A13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4.934,36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725BEF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137,22%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3DC248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711FDA" w:rsidRPr="00711FDA" w14:paraId="33593317" w14:textId="77777777" w:rsidTr="00454623">
        <w:trPr>
          <w:trHeight w:val="111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D566C6" w14:textId="77777777" w:rsidR="00711FDA" w:rsidRPr="00711FDA" w:rsidRDefault="00711FDA" w:rsidP="00711FDA">
            <w:pPr>
              <w:suppressAutoHyphens w:val="0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65 Prihodi od upravnih i administrativnih pristojbi, pristojbi po posebnim propisima i naknada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D4B33E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3.246.558,00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ED07EC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7.457.860,15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55BDA1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3.449.504,58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589B9C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106,25%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568C83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46,25%</w:t>
            </w:r>
          </w:p>
        </w:tc>
      </w:tr>
      <w:tr w:rsidR="00711FDA" w:rsidRPr="00711FDA" w14:paraId="200F2E35" w14:textId="77777777" w:rsidTr="00454623">
        <w:trPr>
          <w:trHeight w:val="60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09C75C" w14:textId="77777777" w:rsidR="00711FDA" w:rsidRPr="00711FDA" w:rsidRDefault="00711FDA" w:rsidP="00711FDA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651 Upravne i administrativne pristojbe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1CB46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119.023,14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4FEE69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79F932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101.438,58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59CCA1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85,23%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0C11AF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711FDA" w:rsidRPr="00711FDA" w14:paraId="17CBF6D0" w14:textId="77777777" w:rsidTr="00454623">
        <w:trPr>
          <w:trHeight w:val="60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6C739C" w14:textId="77777777" w:rsidR="00711FDA" w:rsidRPr="00711FDA" w:rsidRDefault="00711FDA" w:rsidP="00711FDA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652 Prihodi po posebnim propisima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9BDEAC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3.127.534,86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BA2C66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462809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3.348.066,00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7AB916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107,05%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1B5656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711FDA" w:rsidRPr="00711FDA" w14:paraId="7129C082" w14:textId="77777777" w:rsidTr="00454623">
        <w:trPr>
          <w:trHeight w:val="112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C84DAD" w14:textId="77777777" w:rsidR="00711FDA" w:rsidRPr="00711FDA" w:rsidRDefault="00711FDA" w:rsidP="00711FDA">
            <w:pPr>
              <w:suppressAutoHyphens w:val="0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lastRenderedPageBreak/>
              <w:t xml:space="preserve">66 Prihodi od prodaje proizvoda i robe te pruženih usluga, prihodi od donacija te povrati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589D98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4.012.064,53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2AF74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10.060.751,54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31C9D0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4.209.819,42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7EDC8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104,93%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9D47F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41,84%</w:t>
            </w:r>
          </w:p>
        </w:tc>
      </w:tr>
      <w:tr w:rsidR="00711FDA" w:rsidRPr="00711FDA" w14:paraId="0A3EB2F5" w14:textId="77777777" w:rsidTr="00454623">
        <w:trPr>
          <w:trHeight w:val="88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CB3A27" w14:textId="77777777" w:rsidR="00711FDA" w:rsidRPr="00711FDA" w:rsidRDefault="00711FDA" w:rsidP="00711FDA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661 Prihodi od prodaje proizvoda i robe te pruženih usluga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82EA5F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3.893.702,27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661030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87B476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4.117.940,27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230775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105,76%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E1DF42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711FDA" w:rsidRPr="00711FDA" w14:paraId="350ED6FB" w14:textId="77777777" w:rsidTr="00454623">
        <w:trPr>
          <w:trHeight w:val="111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641B86" w14:textId="77777777" w:rsidR="00711FDA" w:rsidRPr="00711FDA" w:rsidRDefault="00711FDA" w:rsidP="00711FDA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 xml:space="preserve">663 Donacije od pravnih i fizičkih osoba izvan općeg proračuna te povrat donacija i kapitalnih pomoći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80B832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118.362,26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27522B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882D24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91.879,15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3878AC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77,63%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7A39F8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711FDA" w:rsidRPr="00711FDA" w14:paraId="1144F82E" w14:textId="77777777" w:rsidTr="00454623">
        <w:trPr>
          <w:trHeight w:val="105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5A26A4" w14:textId="77777777" w:rsidR="00711FDA" w:rsidRPr="00711FDA" w:rsidRDefault="00711FDA" w:rsidP="00711FDA">
            <w:pPr>
              <w:suppressAutoHyphens w:val="0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67 Prihodi iz nadležnog proračuna i od HZZO-a temeljem ugovornih obveza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8911AF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22.994.655,90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783194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66.456.984,32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12CDC9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26.604.466,71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D7BC1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115,70%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314586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40,03%</w:t>
            </w:r>
          </w:p>
        </w:tc>
      </w:tr>
      <w:tr w:rsidR="00711FDA" w:rsidRPr="00711FDA" w14:paraId="62F2FBDA" w14:textId="77777777" w:rsidTr="00454623">
        <w:trPr>
          <w:trHeight w:val="60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F1AFAA" w14:textId="77777777" w:rsidR="00711FDA" w:rsidRPr="00711FDA" w:rsidRDefault="00711FDA" w:rsidP="00711FDA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673 Prihodi od HZZO-a na temelju ugovornih obveza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ECD403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22.994.655,90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E6D54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04FB1F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26.604.466,71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22924D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115,70%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537D1A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711FDA" w:rsidRPr="00711FDA" w14:paraId="778172FE" w14:textId="77777777" w:rsidTr="00454623">
        <w:trPr>
          <w:trHeight w:val="60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4B6E2" w14:textId="77777777" w:rsidR="00711FDA" w:rsidRPr="00711FDA" w:rsidRDefault="00711FDA" w:rsidP="00711FDA">
            <w:pPr>
              <w:suppressAutoHyphens w:val="0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68 Kazne, upravne mjere i ostali prihodi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D8CA08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38.616,39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CB44C9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67.190,00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1AAF7B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67.474,55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CAE111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174,73%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292BC8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100,42%</w:t>
            </w:r>
          </w:p>
        </w:tc>
      </w:tr>
      <w:tr w:rsidR="00711FDA" w:rsidRPr="00711FDA" w14:paraId="3D54A440" w14:textId="77777777" w:rsidTr="00454623">
        <w:trPr>
          <w:trHeight w:val="25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256439" w14:textId="77777777" w:rsidR="00711FDA" w:rsidRPr="00711FDA" w:rsidRDefault="00711FDA" w:rsidP="00711FDA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681 Kazne i upravne mjere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82B28E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667,59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08AEE1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9B78A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1.217,30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73319E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182,34%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433BA9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711FDA" w:rsidRPr="00711FDA" w14:paraId="17A4C91A" w14:textId="77777777" w:rsidTr="00454623">
        <w:trPr>
          <w:trHeight w:val="25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2E0DA1" w14:textId="77777777" w:rsidR="00711FDA" w:rsidRPr="00711FDA" w:rsidRDefault="00711FDA" w:rsidP="00711FDA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683 Ostali prihodi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CDC649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37.948,80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3CAE79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FE042A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66.257,25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F29F8A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174,60%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DF5AA2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711FDA" w:rsidRPr="00711FDA" w14:paraId="51239EC4" w14:textId="77777777" w:rsidTr="00454623">
        <w:trPr>
          <w:trHeight w:val="52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C3B287" w14:textId="77777777" w:rsidR="00711FDA" w:rsidRPr="00711FDA" w:rsidRDefault="00711FDA" w:rsidP="00711FDA">
            <w:pPr>
              <w:suppressAutoHyphens w:val="0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7 Prihodi od prodaje nefinancijske imovine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A4B4D8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58.354,16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BA871A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781.525,00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DDD8F9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4.153,09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D98AD8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7,12%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B057C2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0,53%</w:t>
            </w:r>
          </w:p>
        </w:tc>
      </w:tr>
      <w:tr w:rsidR="00711FDA" w:rsidRPr="00711FDA" w14:paraId="604992DA" w14:textId="77777777" w:rsidTr="00454623">
        <w:trPr>
          <w:trHeight w:val="82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8EB79E" w14:textId="77777777" w:rsidR="00711FDA" w:rsidRPr="00711FDA" w:rsidRDefault="00711FDA" w:rsidP="00711FDA">
            <w:pPr>
              <w:suppressAutoHyphens w:val="0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71 Prihodi od prodaje neproizvedene dugotrajne imovine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271040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 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A737A7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225.000,00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0EB152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B584B6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0,00%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B0FF93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 </w:t>
            </w:r>
          </w:p>
        </w:tc>
      </w:tr>
      <w:tr w:rsidR="00711FDA" w:rsidRPr="00711FDA" w14:paraId="63FB678E" w14:textId="77777777" w:rsidTr="00454623">
        <w:trPr>
          <w:trHeight w:val="84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9396FB" w14:textId="77777777" w:rsidR="00711FDA" w:rsidRPr="00711FDA" w:rsidRDefault="00711FDA" w:rsidP="00711FDA">
            <w:pPr>
              <w:suppressAutoHyphens w:val="0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72 Prihodi od prodaje proizvedene dugotrajne imovine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13D03C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58.354,16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28585B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556.525,00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D24FC5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4.153,09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4B1D4F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7,12%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B02EAC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711FDA">
              <w:rPr>
                <w:rFonts w:ascii="Arial" w:hAnsi="Arial" w:cs="Arial"/>
                <w:b/>
                <w:bCs/>
                <w:lang w:val="hr-HR" w:eastAsia="hr-HR"/>
              </w:rPr>
              <w:t>0,75%</w:t>
            </w:r>
          </w:p>
        </w:tc>
      </w:tr>
      <w:tr w:rsidR="00711FDA" w:rsidRPr="00711FDA" w14:paraId="085FDBF0" w14:textId="77777777" w:rsidTr="00454623">
        <w:trPr>
          <w:trHeight w:val="60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C0A214" w14:textId="77777777" w:rsidR="00711FDA" w:rsidRPr="00711FDA" w:rsidRDefault="00711FDA" w:rsidP="00711FDA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721 Prihodi od prodaje građevinskih objekata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16BDE4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42.243,16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7FD1DC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A2AC7B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421,59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BFB011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1,00%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25DA9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711FDA" w:rsidRPr="00711FDA" w14:paraId="799A3385" w14:textId="77777777" w:rsidTr="00454623">
        <w:trPr>
          <w:trHeight w:val="60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853ADC" w14:textId="77777777" w:rsidR="00711FDA" w:rsidRPr="00711FDA" w:rsidRDefault="00711FDA" w:rsidP="00711FDA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722 Prihodi od prodaje postrojenja i opreme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2FFE5C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3DF39A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B72F3E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1.360,00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9C1E42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0,00%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41C7C8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711FDA" w:rsidRPr="00711FDA" w14:paraId="2D2F6138" w14:textId="77777777" w:rsidTr="00454623">
        <w:trPr>
          <w:trHeight w:val="60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B77CCA" w14:textId="77777777" w:rsidR="00711FDA" w:rsidRPr="00711FDA" w:rsidRDefault="00711FDA" w:rsidP="00711FDA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723 Prihodi od prodaje prijevoznih sredstava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3B1472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16.111,00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8C22B2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1BD2DD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2.371,50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755E13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14,72%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A6C70F" w14:textId="77777777" w:rsidR="00711FDA" w:rsidRPr="00711FDA" w:rsidRDefault="00711FDA" w:rsidP="00711FDA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711FDA">
              <w:rPr>
                <w:rFonts w:ascii="Arial" w:hAnsi="Arial" w:cs="Arial"/>
                <w:lang w:val="hr-HR" w:eastAsia="hr-HR"/>
              </w:rPr>
              <w:t> </w:t>
            </w:r>
          </w:p>
        </w:tc>
      </w:tr>
    </w:tbl>
    <w:p w14:paraId="6DEDDEFD" w14:textId="77777777" w:rsidR="000217C4" w:rsidRDefault="000217C4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47D1DEAC" w14:textId="77777777" w:rsidR="000217C4" w:rsidRDefault="000217C4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119662EC" w14:textId="77777777" w:rsidR="00711FDA" w:rsidRDefault="00711FDA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10DD0F89" w14:textId="77777777" w:rsidR="00711FDA" w:rsidRDefault="00711FDA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0794384E" w14:textId="77777777" w:rsidR="00711FDA" w:rsidRPr="001C2019" w:rsidRDefault="00711FDA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449413CA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lastRenderedPageBreak/>
        <w:t>Prihodi od poreza (konto 61)</w:t>
      </w:r>
    </w:p>
    <w:p w14:paraId="7FC80518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37786C52" w14:textId="0EF6FA58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Prihodi od poreza realizirani su u iznosu od </w:t>
      </w:r>
      <w:r w:rsidR="00D5189E">
        <w:rPr>
          <w:rFonts w:cs="Times New Roman"/>
          <w:color w:val="000000" w:themeColor="text1"/>
          <w:sz w:val="24"/>
          <w:szCs w:val="24"/>
          <w:lang w:val="hr-HR"/>
        </w:rPr>
        <w:t>12.301.439,83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 EUR ili s </w:t>
      </w:r>
      <w:r w:rsidR="00224971">
        <w:rPr>
          <w:rFonts w:cs="Times New Roman"/>
          <w:color w:val="000000" w:themeColor="text1"/>
          <w:sz w:val="24"/>
          <w:szCs w:val="24"/>
          <w:lang w:val="hr-HR"/>
        </w:rPr>
        <w:t>4</w:t>
      </w:r>
      <w:r w:rsidR="00D5189E">
        <w:rPr>
          <w:rFonts w:cs="Times New Roman"/>
          <w:color w:val="000000" w:themeColor="text1"/>
          <w:sz w:val="24"/>
          <w:szCs w:val="24"/>
          <w:lang w:val="hr-HR"/>
        </w:rPr>
        <w:t>8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u odnosu na godišnji plan. U odnosu na</w:t>
      </w:r>
      <w:r w:rsidR="00D567AC">
        <w:rPr>
          <w:rFonts w:cs="Times New Roman"/>
          <w:color w:val="000000" w:themeColor="text1"/>
          <w:sz w:val="24"/>
          <w:szCs w:val="24"/>
          <w:lang w:val="hr-HR"/>
        </w:rPr>
        <w:t xml:space="preserve"> isto izvještajno razdoblje u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202</w:t>
      </w:r>
      <w:r w:rsidR="000223ED">
        <w:rPr>
          <w:rFonts w:cs="Times New Roman"/>
          <w:color w:val="000000" w:themeColor="text1"/>
          <w:sz w:val="24"/>
          <w:szCs w:val="24"/>
          <w:lang w:val="hr-HR"/>
        </w:rPr>
        <w:t>5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. godin</w:t>
      </w:r>
      <w:r w:rsidR="00D567AC">
        <w:rPr>
          <w:rFonts w:cs="Times New Roman"/>
          <w:color w:val="000000" w:themeColor="text1"/>
          <w:sz w:val="24"/>
          <w:szCs w:val="24"/>
          <w:lang w:val="hr-HR"/>
        </w:rPr>
        <w:t>i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veći su za </w:t>
      </w:r>
      <w:r w:rsidR="00F64480" w:rsidRPr="00F64480">
        <w:rPr>
          <w:rFonts w:cs="Times New Roman"/>
          <w:color w:val="000000" w:themeColor="text1"/>
          <w:sz w:val="24"/>
          <w:szCs w:val="24"/>
          <w:lang w:val="hr-HR"/>
        </w:rPr>
        <w:t>2.189.595,91</w:t>
      </w:r>
      <w:r w:rsidRPr="00F64480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EUR ili za </w:t>
      </w:r>
      <w:r w:rsidR="00F64480">
        <w:rPr>
          <w:rFonts w:cs="Times New Roman"/>
          <w:color w:val="000000" w:themeColor="text1"/>
          <w:sz w:val="24"/>
          <w:szCs w:val="24"/>
          <w:lang w:val="hr-HR"/>
        </w:rPr>
        <w:t>22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%. U izvještajnom razdoblju ove godine evidentiran je povrat sredstava poreza i prireza na dohodak po godišnjoj prijavi u iznosu od </w:t>
      </w:r>
      <w:r w:rsidR="00F64480">
        <w:rPr>
          <w:rFonts w:cs="Times New Roman"/>
          <w:color w:val="000000" w:themeColor="text1"/>
          <w:sz w:val="24"/>
          <w:szCs w:val="24"/>
          <w:lang w:val="hr-HR"/>
        </w:rPr>
        <w:t>3.929.740,02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EUR.</w:t>
      </w:r>
    </w:p>
    <w:p w14:paraId="21E05058" w14:textId="744D5C9D" w:rsidR="001C2019" w:rsidRPr="001C2019" w:rsidRDefault="001C2019">
      <w:pPr>
        <w:numPr>
          <w:ilvl w:val="0"/>
          <w:numId w:val="8"/>
        </w:numPr>
        <w:contextualSpacing/>
        <w:jc w:val="both"/>
        <w:rPr>
          <w:rFonts w:cs="Times New Roman"/>
          <w:b/>
          <w:bCs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611 Porez i prirez na dohodak – </w:t>
      </w:r>
      <w:r w:rsidR="000223ED">
        <w:rPr>
          <w:rFonts w:cs="Times New Roman"/>
          <w:color w:val="000000" w:themeColor="text1"/>
          <w:sz w:val="24"/>
          <w:szCs w:val="24"/>
          <w:u w:val="single"/>
          <w:lang w:val="hr-HR"/>
        </w:rPr>
        <w:t>11.496.439,34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35770F8B" w14:textId="458799DC" w:rsidR="001C2019" w:rsidRPr="001C2019" w:rsidRDefault="001C2019" w:rsidP="001C2019">
      <w:pPr>
        <w:ind w:left="720"/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Radi se o najznačajnijem poreznom prihodu Krapinsko-zagorske županije, od čega se na decentralizirana sredstva za sanaciju šteta od potresa odnosi </w:t>
      </w:r>
      <w:r w:rsidR="00C55DF6">
        <w:rPr>
          <w:rFonts w:cs="Times New Roman"/>
          <w:color w:val="000000" w:themeColor="text1"/>
          <w:sz w:val="24"/>
          <w:szCs w:val="24"/>
          <w:lang w:val="hr-HR"/>
        </w:rPr>
        <w:t>2.</w:t>
      </w:r>
      <w:r w:rsidR="00947ACC">
        <w:rPr>
          <w:rFonts w:cs="Times New Roman"/>
          <w:color w:val="000000" w:themeColor="text1"/>
          <w:sz w:val="24"/>
          <w:szCs w:val="24"/>
          <w:lang w:val="hr-HR"/>
        </w:rPr>
        <w:t xml:space="preserve">525.452,81                   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EUR, a </w:t>
      </w:r>
      <w:r w:rsidR="00947ACC">
        <w:rPr>
          <w:rFonts w:cs="Times New Roman"/>
          <w:color w:val="000000" w:themeColor="text1"/>
          <w:sz w:val="24"/>
          <w:szCs w:val="24"/>
          <w:lang w:val="hr-HR"/>
        </w:rPr>
        <w:t>8.970.986,53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je vlastiti (izvorni) prihod Krapinsko-zagorske županije. </w:t>
      </w:r>
    </w:p>
    <w:p w14:paraId="339C1D97" w14:textId="6BE021D4" w:rsidR="001C2019" w:rsidRPr="001C2019" w:rsidRDefault="001C2019" w:rsidP="001C2019">
      <w:pPr>
        <w:ind w:left="720"/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947ACC">
        <w:rPr>
          <w:rFonts w:cs="Times New Roman"/>
          <w:color w:val="000000" w:themeColor="text1"/>
          <w:sz w:val="24"/>
          <w:szCs w:val="24"/>
          <w:lang w:val="hr-HR"/>
        </w:rPr>
        <w:t>48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0727F862" w14:textId="3C2A874A" w:rsidR="001C2019" w:rsidRPr="001C2019" w:rsidRDefault="001C2019">
      <w:pPr>
        <w:numPr>
          <w:ilvl w:val="0"/>
          <w:numId w:val="8"/>
        </w:numPr>
        <w:contextualSpacing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613 Porezi na imovinu – </w:t>
      </w:r>
      <w:r w:rsidR="000223ED">
        <w:rPr>
          <w:rFonts w:cs="Times New Roman"/>
          <w:color w:val="000000" w:themeColor="text1"/>
          <w:sz w:val="24"/>
          <w:szCs w:val="24"/>
          <w:u w:val="single"/>
          <w:lang w:val="hr-HR"/>
        </w:rPr>
        <w:t>86.030,95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237088DE" w14:textId="4ABDB04D" w:rsidR="001C2019" w:rsidRPr="001C2019" w:rsidRDefault="001C2019" w:rsidP="001C2019">
      <w:pPr>
        <w:ind w:left="720"/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Porez na nasljedstva i darove realiziran je u iznosu od </w:t>
      </w:r>
      <w:r w:rsidR="00371E85">
        <w:rPr>
          <w:rFonts w:cs="Times New Roman"/>
          <w:color w:val="000000" w:themeColor="text1"/>
          <w:sz w:val="24"/>
          <w:szCs w:val="24"/>
          <w:lang w:val="hr-HR"/>
        </w:rPr>
        <w:t>19.253,86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</w:t>
      </w:r>
      <w:r w:rsidR="00C95874">
        <w:rPr>
          <w:rFonts w:cs="Times New Roman"/>
          <w:color w:val="000000" w:themeColor="text1"/>
          <w:sz w:val="24"/>
          <w:szCs w:val="24"/>
          <w:lang w:val="hr-HR"/>
        </w:rPr>
        <w:t xml:space="preserve">, </w:t>
      </w:r>
      <w:r w:rsidR="00371E85">
        <w:rPr>
          <w:rFonts w:cs="Times New Roman"/>
          <w:color w:val="000000" w:themeColor="text1"/>
          <w:sz w:val="24"/>
          <w:szCs w:val="24"/>
          <w:lang w:val="hr-HR"/>
        </w:rPr>
        <w:t>a porez na nekretnine u iznosu od 66.777,09 EUR.</w:t>
      </w:r>
    </w:p>
    <w:p w14:paraId="2F3F6825" w14:textId="46BE5EAA" w:rsidR="001C2019" w:rsidRPr="001C2019" w:rsidRDefault="001C2019" w:rsidP="001C2019">
      <w:pPr>
        <w:ind w:left="720"/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371E85">
        <w:rPr>
          <w:rFonts w:cs="Times New Roman"/>
          <w:color w:val="000000" w:themeColor="text1"/>
          <w:sz w:val="24"/>
          <w:szCs w:val="24"/>
          <w:lang w:val="hr-HR"/>
        </w:rPr>
        <w:t>48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2E8B0F76" w14:textId="67F9ED9C" w:rsidR="001C2019" w:rsidRPr="001C2019" w:rsidRDefault="001C2019" w:rsidP="001C2019">
      <w:pPr>
        <w:numPr>
          <w:ilvl w:val="0"/>
          <w:numId w:val="1"/>
        </w:numPr>
        <w:tabs>
          <w:tab w:val="clear" w:pos="720"/>
        </w:tabs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614 Porezi na robu i usluge – </w:t>
      </w:r>
      <w:r w:rsidR="000223ED">
        <w:rPr>
          <w:rFonts w:cs="Times New Roman"/>
          <w:color w:val="000000" w:themeColor="text1"/>
          <w:sz w:val="24"/>
          <w:szCs w:val="24"/>
          <w:u w:val="single"/>
          <w:lang w:val="hr-HR"/>
        </w:rPr>
        <w:t>718.969,54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27DCE84D" w14:textId="178947D9" w:rsidR="001C2019" w:rsidRPr="001C2019" w:rsidRDefault="001C2019" w:rsidP="001C2019">
      <w:pPr>
        <w:ind w:left="714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Porez na cestovna motorna vozila realiziran je u iznosu od </w:t>
      </w:r>
      <w:r w:rsidR="00371E85">
        <w:rPr>
          <w:rFonts w:cs="Times New Roman"/>
          <w:color w:val="000000" w:themeColor="text1"/>
          <w:sz w:val="24"/>
          <w:szCs w:val="24"/>
          <w:lang w:val="hr-HR"/>
        </w:rPr>
        <w:t>715.898,40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</w:t>
      </w:r>
      <w:r w:rsidR="00C95874">
        <w:rPr>
          <w:rFonts w:cs="Times New Roman"/>
          <w:color w:val="000000" w:themeColor="text1"/>
          <w:sz w:val="24"/>
          <w:szCs w:val="24"/>
          <w:lang w:val="hr-HR"/>
        </w:rPr>
        <w:t>, dok je p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orez na </w:t>
      </w:r>
      <w:r w:rsidR="00371E85">
        <w:rPr>
          <w:rFonts w:cs="Times New Roman"/>
          <w:color w:val="000000" w:themeColor="text1"/>
          <w:sz w:val="24"/>
          <w:szCs w:val="24"/>
          <w:lang w:val="hr-HR"/>
        </w:rPr>
        <w:t xml:space="preserve">automate za zabavne igre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 u iznosu od </w:t>
      </w:r>
      <w:r w:rsidR="00C95874">
        <w:rPr>
          <w:rFonts w:cs="Times New Roman"/>
          <w:color w:val="000000" w:themeColor="text1"/>
          <w:sz w:val="24"/>
          <w:szCs w:val="24"/>
          <w:lang w:val="hr-HR"/>
        </w:rPr>
        <w:t>3.</w:t>
      </w:r>
      <w:r w:rsidR="00371E85">
        <w:rPr>
          <w:rFonts w:cs="Times New Roman"/>
          <w:color w:val="000000" w:themeColor="text1"/>
          <w:sz w:val="24"/>
          <w:szCs w:val="24"/>
          <w:lang w:val="hr-HR"/>
        </w:rPr>
        <w:t>071,14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EUR.</w:t>
      </w:r>
    </w:p>
    <w:p w14:paraId="60C8A1EB" w14:textId="5AE7B9B5" w:rsidR="001C2019" w:rsidRPr="001C2019" w:rsidRDefault="001C2019" w:rsidP="001C2019">
      <w:pPr>
        <w:ind w:left="714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371E85">
        <w:rPr>
          <w:rFonts w:cs="Times New Roman"/>
          <w:color w:val="000000" w:themeColor="text1"/>
          <w:sz w:val="24"/>
          <w:szCs w:val="24"/>
          <w:lang w:val="hr-HR"/>
        </w:rPr>
        <w:t>4</w:t>
      </w:r>
      <w:r w:rsidR="00440AF7">
        <w:rPr>
          <w:rFonts w:cs="Times New Roman"/>
          <w:color w:val="000000" w:themeColor="text1"/>
          <w:sz w:val="24"/>
          <w:szCs w:val="24"/>
          <w:lang w:val="hr-HR"/>
        </w:rPr>
        <w:t>7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0BF8AD4F" w14:textId="77777777" w:rsidR="001C2019" w:rsidRPr="001C2019" w:rsidRDefault="001C2019" w:rsidP="001C2019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5E1D699E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Pomoći iz inozemstva i od subjekata unutar općeg proračuna (konto 63) </w:t>
      </w:r>
    </w:p>
    <w:p w14:paraId="2969BBE6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585A36CD" w14:textId="34FA3455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Prihodi od pomoći iz inozemstva i od subjekata unutar općeg proračuna realizirani su u iznosu od </w:t>
      </w:r>
      <w:r w:rsidR="000223ED">
        <w:rPr>
          <w:rFonts w:cs="Times New Roman"/>
          <w:color w:val="000000" w:themeColor="text1"/>
          <w:sz w:val="24"/>
          <w:szCs w:val="24"/>
          <w:lang w:val="hr-HR"/>
        </w:rPr>
        <w:t>65.930.228,26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ili s </w:t>
      </w:r>
      <w:r w:rsidR="000223ED">
        <w:rPr>
          <w:rFonts w:cs="Times New Roman"/>
          <w:color w:val="000000" w:themeColor="text1"/>
          <w:sz w:val="24"/>
          <w:szCs w:val="24"/>
          <w:lang w:val="hr-HR"/>
        </w:rPr>
        <w:t>35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% u odnosu na godišnji plan. U odnosu na </w:t>
      </w:r>
      <w:r w:rsidR="00D567AC">
        <w:rPr>
          <w:rFonts w:cs="Times New Roman"/>
          <w:color w:val="000000" w:themeColor="text1"/>
          <w:sz w:val="24"/>
          <w:szCs w:val="24"/>
          <w:lang w:val="hr-HR"/>
        </w:rPr>
        <w:t xml:space="preserve">isto izvještajno razdoblje u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202</w:t>
      </w:r>
      <w:r w:rsidR="00371E85">
        <w:rPr>
          <w:rFonts w:cs="Times New Roman"/>
          <w:color w:val="000000" w:themeColor="text1"/>
          <w:sz w:val="24"/>
          <w:szCs w:val="24"/>
          <w:lang w:val="hr-HR"/>
        </w:rPr>
        <w:t>5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. godin</w:t>
      </w:r>
      <w:r w:rsidR="00D567AC">
        <w:rPr>
          <w:rFonts w:cs="Times New Roman"/>
          <w:color w:val="000000" w:themeColor="text1"/>
          <w:sz w:val="24"/>
          <w:szCs w:val="24"/>
          <w:lang w:val="hr-HR"/>
        </w:rPr>
        <w:t>i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371E85">
        <w:rPr>
          <w:rFonts w:cs="Times New Roman"/>
          <w:color w:val="000000" w:themeColor="text1"/>
          <w:sz w:val="24"/>
          <w:szCs w:val="24"/>
          <w:lang w:val="hr-HR"/>
        </w:rPr>
        <w:t>veći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su za</w:t>
      </w:r>
      <w:r w:rsidR="00371E85">
        <w:rPr>
          <w:rFonts w:cs="Times New Roman"/>
          <w:color w:val="000000" w:themeColor="text1"/>
          <w:sz w:val="24"/>
          <w:szCs w:val="24"/>
          <w:lang w:val="hr-HR"/>
        </w:rPr>
        <w:t xml:space="preserve"> 24.820.442,43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 EUR ili za </w:t>
      </w:r>
      <w:r w:rsidR="00371E85">
        <w:rPr>
          <w:rFonts w:cs="Times New Roman"/>
          <w:color w:val="000000" w:themeColor="text1"/>
          <w:sz w:val="24"/>
          <w:szCs w:val="24"/>
          <w:lang w:val="hr-HR"/>
        </w:rPr>
        <w:t>60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%.</w:t>
      </w:r>
    </w:p>
    <w:p w14:paraId="17F544EB" w14:textId="044C7681" w:rsidR="001C2019" w:rsidRPr="001C2019" w:rsidRDefault="001C2019" w:rsidP="001C2019">
      <w:pPr>
        <w:numPr>
          <w:ilvl w:val="0"/>
          <w:numId w:val="3"/>
        </w:numPr>
        <w:contextualSpacing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632 Pomoći od međunarodnih organizacija te institucija i tijela EU – </w:t>
      </w:r>
      <w:r w:rsidR="000223ED">
        <w:rPr>
          <w:rFonts w:cs="Times New Roman"/>
          <w:color w:val="000000" w:themeColor="text1"/>
          <w:sz w:val="24"/>
          <w:szCs w:val="24"/>
          <w:u w:val="single"/>
          <w:lang w:val="hr-HR"/>
        </w:rPr>
        <w:t>104.931,52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58502766" w14:textId="5BB37731" w:rsidR="00371E85" w:rsidRDefault="00371E85" w:rsidP="000B3F4C">
      <w:pPr>
        <w:ind w:left="720"/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>
        <w:rPr>
          <w:rFonts w:cs="Times New Roman"/>
          <w:color w:val="000000" w:themeColor="text1"/>
          <w:sz w:val="24"/>
          <w:szCs w:val="24"/>
          <w:lang w:val="hr-HR"/>
        </w:rPr>
        <w:t xml:space="preserve">Pomoći u iznosu od 45.513,74 EUR odnose se na županijski proračun, a uključuju tekuće pomoći za projekt </w:t>
      </w:r>
      <w:proofErr w:type="spellStart"/>
      <w:r>
        <w:rPr>
          <w:rFonts w:cs="Times New Roman"/>
          <w:color w:val="000000" w:themeColor="text1"/>
          <w:sz w:val="24"/>
          <w:szCs w:val="24"/>
          <w:lang w:val="hr-HR"/>
        </w:rPr>
        <w:t>Arcadia</w:t>
      </w:r>
      <w:proofErr w:type="spellEnd"/>
      <w:r>
        <w:rPr>
          <w:rFonts w:cs="Times New Roman"/>
          <w:color w:val="000000" w:themeColor="text1"/>
          <w:sz w:val="24"/>
          <w:szCs w:val="24"/>
          <w:lang w:val="hr-HR"/>
        </w:rPr>
        <w:t>.</w:t>
      </w:r>
    </w:p>
    <w:p w14:paraId="03BD5316" w14:textId="20FBF60C" w:rsidR="000B3F4C" w:rsidRDefault="001C2019" w:rsidP="000B3F4C">
      <w:pPr>
        <w:ind w:left="720"/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Pomoći u iznosu od </w:t>
      </w:r>
      <w:r w:rsidR="00371E85">
        <w:rPr>
          <w:rFonts w:cs="Times New Roman"/>
          <w:color w:val="000000" w:themeColor="text1"/>
          <w:sz w:val="24"/>
          <w:szCs w:val="24"/>
          <w:lang w:val="hr-HR"/>
        </w:rPr>
        <w:t>59.417,78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</w:t>
      </w:r>
      <w:r w:rsidR="000B3F4C">
        <w:rPr>
          <w:rFonts w:cs="Times New Roman"/>
          <w:color w:val="000000" w:themeColor="text1"/>
          <w:sz w:val="24"/>
          <w:szCs w:val="24"/>
          <w:lang w:val="hr-HR"/>
        </w:rPr>
        <w:t>nos</w:t>
      </w:r>
      <w:r w:rsidR="00A821D3">
        <w:rPr>
          <w:rFonts w:cs="Times New Roman"/>
          <w:color w:val="000000" w:themeColor="text1"/>
          <w:sz w:val="24"/>
          <w:szCs w:val="24"/>
          <w:lang w:val="hr-HR"/>
        </w:rPr>
        <w:t>e</w:t>
      </w:r>
      <w:r w:rsidR="000B3F4C">
        <w:rPr>
          <w:rFonts w:cs="Times New Roman"/>
          <w:color w:val="000000" w:themeColor="text1"/>
          <w:sz w:val="24"/>
          <w:szCs w:val="24"/>
          <w:lang w:val="hr-HR"/>
        </w:rPr>
        <w:t xml:space="preserve"> se na </w:t>
      </w:r>
      <w:r w:rsidR="008C10B7">
        <w:rPr>
          <w:rFonts w:cs="Times New Roman"/>
          <w:color w:val="000000" w:themeColor="text1"/>
          <w:sz w:val="24"/>
          <w:szCs w:val="24"/>
          <w:lang w:val="hr-HR"/>
        </w:rPr>
        <w:t>sljedeće korisnike: Zagorska razvojna agencija – 39.112,42 EUR, OŠ Kumrovec – 5.415,11 EUR, OŠ Klanjec – 6.960,00 EUR i SŠ Krapina – 7.930,25 EUR.</w:t>
      </w:r>
    </w:p>
    <w:p w14:paraId="789FD4EC" w14:textId="02BA2CB3" w:rsidR="001C2019" w:rsidRPr="001C2019" w:rsidRDefault="001C2019" w:rsidP="000B3F4C">
      <w:pPr>
        <w:ind w:left="720"/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371E85">
        <w:rPr>
          <w:rFonts w:cs="Times New Roman"/>
          <w:color w:val="000000" w:themeColor="text1"/>
          <w:sz w:val="24"/>
          <w:szCs w:val="24"/>
          <w:lang w:val="hr-HR"/>
        </w:rPr>
        <w:t>25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26B84A7C" w14:textId="3BAF55A8" w:rsidR="001C2019" w:rsidRPr="001C2019" w:rsidRDefault="001C2019">
      <w:pPr>
        <w:numPr>
          <w:ilvl w:val="0"/>
          <w:numId w:val="6"/>
        </w:numPr>
        <w:ind w:left="709"/>
        <w:contextualSpacing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633 Pomoći proračunu iz drugih proračuna – </w:t>
      </w:r>
      <w:r w:rsidR="000B3F4C">
        <w:rPr>
          <w:rFonts w:cs="Times New Roman"/>
          <w:color w:val="000000" w:themeColor="text1"/>
          <w:sz w:val="24"/>
          <w:szCs w:val="24"/>
          <w:u w:val="single"/>
          <w:lang w:val="hr-HR"/>
        </w:rPr>
        <w:t>2.</w:t>
      </w:r>
      <w:r w:rsidR="000223ED">
        <w:rPr>
          <w:rFonts w:cs="Times New Roman"/>
          <w:color w:val="000000" w:themeColor="text1"/>
          <w:sz w:val="24"/>
          <w:szCs w:val="24"/>
          <w:u w:val="single"/>
          <w:lang w:val="hr-HR"/>
        </w:rPr>
        <w:t>874.124,36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070E4E7E" w14:textId="0BC7D3C0" w:rsidR="001C2019" w:rsidRPr="001C2019" w:rsidRDefault="001C2019" w:rsidP="001C2019">
      <w:pPr>
        <w:ind w:left="720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Pomoći u iznosu od </w:t>
      </w:r>
      <w:r w:rsidR="008C10B7">
        <w:rPr>
          <w:rFonts w:cs="Times New Roman"/>
          <w:color w:val="000000" w:themeColor="text1"/>
          <w:sz w:val="24"/>
          <w:szCs w:val="24"/>
          <w:lang w:val="hr-HR"/>
        </w:rPr>
        <w:t>2.874.124,36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županijski proračun, a uključuju sljedeće: </w:t>
      </w:r>
    </w:p>
    <w:p w14:paraId="2754C137" w14:textId="77777777" w:rsidR="001C2019" w:rsidRPr="001C2019" w:rsidRDefault="001C2019" w:rsidP="000B3F4C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tbl>
      <w:tblPr>
        <w:tblStyle w:val="Reetkatablic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815"/>
        <w:gridCol w:w="2126"/>
      </w:tblGrid>
      <w:tr w:rsidR="000647CC" w:rsidRPr="001C2019" w14:paraId="0548597A" w14:textId="77777777" w:rsidTr="000647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  <w:jc w:val="center"/>
        </w:trPr>
        <w:tc>
          <w:tcPr>
            <w:tcW w:w="4815" w:type="dxa"/>
            <w:shd w:val="clear" w:color="auto" w:fill="D9D9D9" w:themeFill="background1" w:themeFillShade="D9"/>
          </w:tcPr>
          <w:p w14:paraId="3CB32E43" w14:textId="77777777" w:rsidR="000647CC" w:rsidRPr="001C2019" w:rsidRDefault="000647CC" w:rsidP="000647CC">
            <w:pPr>
              <w:jc w:val="left"/>
              <w:rPr>
                <w:rFonts w:cs="Times New Roman"/>
                <w:b w:val="0"/>
                <w:i/>
                <w:iCs/>
                <w:color w:val="000000" w:themeColor="text1"/>
                <w:lang w:val="hr-HR"/>
              </w:rPr>
            </w:pPr>
            <w:bookmarkStart w:id="0" w:name="_Hlk195083997"/>
            <w:r w:rsidRPr="001C2019">
              <w:rPr>
                <w:rFonts w:cs="Times New Roman"/>
                <w:i/>
                <w:iCs/>
                <w:color w:val="000000" w:themeColor="text1"/>
                <w:lang w:val="hr-HR"/>
              </w:rPr>
              <w:t>Izvor 1.1. Opći prihodi i primici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9852E26" w14:textId="2E563FAE" w:rsidR="000647CC" w:rsidRPr="001C2019" w:rsidRDefault="000647CC" w:rsidP="000647CC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597.252,50</w:t>
            </w:r>
          </w:p>
        </w:tc>
      </w:tr>
      <w:tr w:rsidR="001C2019" w:rsidRPr="001C2019" w14:paraId="41F07632" w14:textId="77777777" w:rsidTr="007D4D1F">
        <w:trPr>
          <w:jc w:val="center"/>
        </w:trPr>
        <w:tc>
          <w:tcPr>
            <w:tcW w:w="4815" w:type="dxa"/>
          </w:tcPr>
          <w:p w14:paraId="439D3F90" w14:textId="77777777" w:rsidR="001C2019" w:rsidRPr="001C2019" w:rsidRDefault="001C2019" w:rsidP="001C2019">
            <w:pPr>
              <w:rPr>
                <w:rFonts w:cs="Times New Roman"/>
                <w:color w:val="000000" w:themeColor="text1"/>
                <w:lang w:val="hr-HR"/>
              </w:rPr>
            </w:pPr>
            <w:r w:rsidRPr="001C2019">
              <w:rPr>
                <w:rFonts w:cs="Times New Roman"/>
                <w:color w:val="000000" w:themeColor="text1"/>
                <w:lang w:val="hr-HR"/>
              </w:rPr>
              <w:t>Financiranje preuzetnih djelatnika nekadašnjeg Ureda državne uprave</w:t>
            </w:r>
          </w:p>
        </w:tc>
        <w:tc>
          <w:tcPr>
            <w:tcW w:w="2126" w:type="dxa"/>
          </w:tcPr>
          <w:p w14:paraId="029C5188" w14:textId="161400CD" w:rsidR="001C2019" w:rsidRPr="001C2019" w:rsidRDefault="000B3F4C" w:rsidP="001C2019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597.252,50</w:t>
            </w:r>
          </w:p>
        </w:tc>
      </w:tr>
      <w:tr w:rsidR="001C2019" w:rsidRPr="001C2019" w14:paraId="2B8FEDAE" w14:textId="77777777" w:rsidTr="007D4D1F">
        <w:trPr>
          <w:jc w:val="center"/>
        </w:trPr>
        <w:tc>
          <w:tcPr>
            <w:tcW w:w="4815" w:type="dxa"/>
            <w:shd w:val="clear" w:color="auto" w:fill="D9D9D9" w:themeFill="background1" w:themeFillShade="D9"/>
          </w:tcPr>
          <w:p w14:paraId="40F320F3" w14:textId="5E4AE9DA" w:rsidR="001C2019" w:rsidRPr="001C2019" w:rsidRDefault="001C2019" w:rsidP="001C2019">
            <w:pPr>
              <w:rPr>
                <w:rFonts w:cs="Times New Roman"/>
                <w:b/>
                <w:bCs/>
                <w:i/>
                <w:iCs/>
                <w:color w:val="000000" w:themeColor="text1"/>
                <w:lang w:val="hr-HR"/>
              </w:rPr>
            </w:pPr>
            <w:r w:rsidRPr="001C2019">
              <w:rPr>
                <w:rFonts w:cs="Times New Roman"/>
                <w:b/>
                <w:bCs/>
                <w:i/>
                <w:iCs/>
                <w:color w:val="000000" w:themeColor="text1"/>
                <w:lang w:val="hr-HR"/>
              </w:rPr>
              <w:t>Izvor 5.</w:t>
            </w:r>
            <w:r w:rsidR="008C10B7">
              <w:rPr>
                <w:rFonts w:cs="Times New Roman"/>
                <w:b/>
                <w:bCs/>
                <w:i/>
                <w:iCs/>
                <w:color w:val="000000" w:themeColor="text1"/>
                <w:lang w:val="hr-HR"/>
              </w:rPr>
              <w:t>0.11 Državni proračun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4A43F161" w14:textId="139E1106" w:rsidR="001C2019" w:rsidRPr="001C2019" w:rsidRDefault="000647CC" w:rsidP="001C2019">
            <w:pPr>
              <w:jc w:val="right"/>
              <w:rPr>
                <w:rFonts w:cs="Times New Roman"/>
                <w:b/>
                <w:bCs/>
                <w:color w:val="000000" w:themeColor="text1"/>
                <w:lang w:val="hr-HR"/>
              </w:rPr>
            </w:pPr>
            <w:r>
              <w:rPr>
                <w:rFonts w:cs="Times New Roman"/>
                <w:b/>
                <w:bCs/>
                <w:color w:val="000000" w:themeColor="text1"/>
                <w:lang w:val="hr-HR"/>
              </w:rPr>
              <w:t>1.</w:t>
            </w:r>
            <w:r w:rsidR="00B85B18">
              <w:rPr>
                <w:rFonts w:cs="Times New Roman"/>
                <w:b/>
                <w:bCs/>
                <w:color w:val="000000" w:themeColor="text1"/>
                <w:lang w:val="hr-HR"/>
              </w:rPr>
              <w:t>461.418,93</w:t>
            </w:r>
          </w:p>
        </w:tc>
      </w:tr>
      <w:tr w:rsidR="001C2019" w:rsidRPr="001C2019" w14:paraId="4254DF3A" w14:textId="77777777" w:rsidTr="007D4D1F">
        <w:trPr>
          <w:jc w:val="center"/>
        </w:trPr>
        <w:tc>
          <w:tcPr>
            <w:tcW w:w="4815" w:type="dxa"/>
          </w:tcPr>
          <w:p w14:paraId="33DF6D82" w14:textId="77777777" w:rsidR="001C2019" w:rsidRPr="001C2019" w:rsidRDefault="001C2019" w:rsidP="001C2019">
            <w:pPr>
              <w:rPr>
                <w:rFonts w:cs="Times New Roman"/>
                <w:color w:val="000000" w:themeColor="text1"/>
                <w:lang w:val="hr-HR"/>
              </w:rPr>
            </w:pPr>
            <w:proofErr w:type="spellStart"/>
            <w:r w:rsidRPr="001C2019">
              <w:rPr>
                <w:rFonts w:cs="Times New Roman"/>
                <w:color w:val="000000" w:themeColor="text1"/>
                <w:lang w:val="hr-HR"/>
              </w:rPr>
              <w:t>Regresiranje</w:t>
            </w:r>
            <w:proofErr w:type="spellEnd"/>
            <w:r w:rsidRPr="001C2019">
              <w:rPr>
                <w:rFonts w:cs="Times New Roman"/>
                <w:color w:val="000000" w:themeColor="text1"/>
                <w:lang w:val="hr-HR"/>
              </w:rPr>
              <w:t xml:space="preserve"> kamata poduzetnicima</w:t>
            </w:r>
          </w:p>
        </w:tc>
        <w:tc>
          <w:tcPr>
            <w:tcW w:w="2126" w:type="dxa"/>
          </w:tcPr>
          <w:p w14:paraId="1D78E779" w14:textId="4EDEA2F3" w:rsidR="001C2019" w:rsidRPr="001C2019" w:rsidRDefault="000B3F4C" w:rsidP="001C2019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3</w:t>
            </w:r>
            <w:r w:rsidR="008C10B7">
              <w:rPr>
                <w:rFonts w:cs="Times New Roman"/>
                <w:color w:val="000000" w:themeColor="text1"/>
                <w:lang w:val="hr-HR"/>
              </w:rPr>
              <w:t>0.033,61</w:t>
            </w:r>
          </w:p>
        </w:tc>
      </w:tr>
      <w:tr w:rsidR="001C2019" w:rsidRPr="001C2019" w14:paraId="732D791A" w14:textId="77777777" w:rsidTr="007D4D1F">
        <w:trPr>
          <w:jc w:val="center"/>
        </w:trPr>
        <w:tc>
          <w:tcPr>
            <w:tcW w:w="4815" w:type="dxa"/>
          </w:tcPr>
          <w:p w14:paraId="4D049ED8" w14:textId="77777777" w:rsidR="001C2019" w:rsidRPr="001C2019" w:rsidRDefault="001C2019" w:rsidP="001C2019">
            <w:pPr>
              <w:rPr>
                <w:rFonts w:cs="Times New Roman"/>
                <w:color w:val="000000" w:themeColor="text1"/>
                <w:lang w:val="hr-HR"/>
              </w:rPr>
            </w:pPr>
            <w:r w:rsidRPr="001C2019">
              <w:rPr>
                <w:rFonts w:cs="Times New Roman"/>
                <w:color w:val="000000" w:themeColor="text1"/>
                <w:lang w:val="hr-HR"/>
              </w:rPr>
              <w:t>Sufinanciranje prijevoza učenika srednjih škola</w:t>
            </w:r>
          </w:p>
        </w:tc>
        <w:tc>
          <w:tcPr>
            <w:tcW w:w="2126" w:type="dxa"/>
          </w:tcPr>
          <w:p w14:paraId="454E9817" w14:textId="62A69F9F" w:rsidR="001C2019" w:rsidRPr="001C2019" w:rsidRDefault="008C10B7" w:rsidP="001C2019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1.130.472,31</w:t>
            </w:r>
          </w:p>
        </w:tc>
      </w:tr>
      <w:tr w:rsidR="001C2019" w:rsidRPr="001C2019" w14:paraId="0A754250" w14:textId="77777777" w:rsidTr="007D4D1F">
        <w:trPr>
          <w:jc w:val="center"/>
        </w:trPr>
        <w:tc>
          <w:tcPr>
            <w:tcW w:w="4815" w:type="dxa"/>
          </w:tcPr>
          <w:p w14:paraId="328BD6FA" w14:textId="3A98F532" w:rsidR="001C2019" w:rsidRPr="001C2019" w:rsidRDefault="008C10B7" w:rsidP="001C2019">
            <w:pPr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 xml:space="preserve">Projekt „Uređenje staze kroz krošnje </w:t>
            </w:r>
            <w:proofErr w:type="spellStart"/>
            <w:r>
              <w:rPr>
                <w:rFonts w:cs="Times New Roman"/>
                <w:color w:val="000000" w:themeColor="text1"/>
                <w:lang w:val="hr-HR"/>
              </w:rPr>
              <w:t>Zelenjak</w:t>
            </w:r>
            <w:proofErr w:type="spellEnd"/>
            <w:r>
              <w:rPr>
                <w:rFonts w:cs="Times New Roman"/>
                <w:color w:val="000000" w:themeColor="text1"/>
                <w:lang w:val="hr-HR"/>
              </w:rPr>
              <w:t>“</w:t>
            </w:r>
          </w:p>
        </w:tc>
        <w:tc>
          <w:tcPr>
            <w:tcW w:w="2126" w:type="dxa"/>
          </w:tcPr>
          <w:p w14:paraId="39C30A77" w14:textId="6607F3C7" w:rsidR="001C2019" w:rsidRPr="001C2019" w:rsidRDefault="008C10B7" w:rsidP="001C2019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17.938,35</w:t>
            </w:r>
          </w:p>
        </w:tc>
      </w:tr>
      <w:tr w:rsidR="001C2019" w:rsidRPr="001C2019" w14:paraId="4288B493" w14:textId="77777777" w:rsidTr="007D4D1F">
        <w:trPr>
          <w:jc w:val="center"/>
        </w:trPr>
        <w:tc>
          <w:tcPr>
            <w:tcW w:w="4815" w:type="dxa"/>
          </w:tcPr>
          <w:p w14:paraId="1F3400B4" w14:textId="77777777" w:rsidR="001C2019" w:rsidRPr="001C2019" w:rsidRDefault="001C2019" w:rsidP="001C2019">
            <w:pPr>
              <w:rPr>
                <w:rFonts w:cs="Times New Roman"/>
                <w:color w:val="000000" w:themeColor="text1"/>
                <w:lang w:val="hr-HR"/>
              </w:rPr>
            </w:pPr>
            <w:r w:rsidRPr="001C2019">
              <w:rPr>
                <w:rFonts w:cs="Times New Roman"/>
                <w:color w:val="000000" w:themeColor="text1"/>
                <w:lang w:val="hr-HR"/>
              </w:rPr>
              <w:t>Hrvatski branitelji-troškovi pogreba</w:t>
            </w:r>
          </w:p>
        </w:tc>
        <w:tc>
          <w:tcPr>
            <w:tcW w:w="2126" w:type="dxa"/>
          </w:tcPr>
          <w:p w14:paraId="290BBE1A" w14:textId="2F7C8988" w:rsidR="001C2019" w:rsidRPr="001C2019" w:rsidRDefault="008C10B7" w:rsidP="001C2019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26.997,89</w:t>
            </w:r>
          </w:p>
        </w:tc>
      </w:tr>
      <w:tr w:rsidR="008C10B7" w:rsidRPr="001C2019" w14:paraId="79EDD6E4" w14:textId="77777777" w:rsidTr="007D4D1F">
        <w:trPr>
          <w:jc w:val="center"/>
        </w:trPr>
        <w:tc>
          <w:tcPr>
            <w:tcW w:w="4815" w:type="dxa"/>
          </w:tcPr>
          <w:p w14:paraId="4A070E26" w14:textId="5E5E2931" w:rsidR="008C10B7" w:rsidRPr="001C2019" w:rsidRDefault="008C10B7" w:rsidP="001C2019">
            <w:pPr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Baltazar 8 (15%)</w:t>
            </w:r>
          </w:p>
        </w:tc>
        <w:tc>
          <w:tcPr>
            <w:tcW w:w="2126" w:type="dxa"/>
          </w:tcPr>
          <w:p w14:paraId="0BB6ABEA" w14:textId="03F44E5C" w:rsidR="008C10B7" w:rsidRDefault="008C10B7" w:rsidP="001C2019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49.085,75</w:t>
            </w:r>
          </w:p>
        </w:tc>
      </w:tr>
      <w:tr w:rsidR="008C10B7" w:rsidRPr="001C2019" w14:paraId="6584A1C1" w14:textId="77777777" w:rsidTr="007D4D1F">
        <w:trPr>
          <w:jc w:val="center"/>
        </w:trPr>
        <w:tc>
          <w:tcPr>
            <w:tcW w:w="4815" w:type="dxa"/>
          </w:tcPr>
          <w:p w14:paraId="237C2F14" w14:textId="0218E422" w:rsidR="008C10B7" w:rsidRDefault="008C10B7" w:rsidP="001C2019">
            <w:pPr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Sanacija sanitarija – OŠ Mače</w:t>
            </w:r>
          </w:p>
        </w:tc>
        <w:tc>
          <w:tcPr>
            <w:tcW w:w="2126" w:type="dxa"/>
          </w:tcPr>
          <w:p w14:paraId="6E26E74F" w14:textId="535A831F" w:rsidR="008C10B7" w:rsidRDefault="008C10B7" w:rsidP="001C2019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33.000,00</w:t>
            </w:r>
          </w:p>
        </w:tc>
      </w:tr>
      <w:tr w:rsidR="008C10B7" w:rsidRPr="001C2019" w14:paraId="476D5DEA" w14:textId="77777777" w:rsidTr="007D4D1F">
        <w:trPr>
          <w:jc w:val="center"/>
        </w:trPr>
        <w:tc>
          <w:tcPr>
            <w:tcW w:w="4815" w:type="dxa"/>
          </w:tcPr>
          <w:p w14:paraId="70F59000" w14:textId="31A72E12" w:rsidR="008C10B7" w:rsidRDefault="008C10B7" w:rsidP="001C2019">
            <w:pPr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Uređenje igrališta – OŠ Đurmanec</w:t>
            </w:r>
          </w:p>
        </w:tc>
        <w:tc>
          <w:tcPr>
            <w:tcW w:w="2126" w:type="dxa"/>
          </w:tcPr>
          <w:p w14:paraId="17A2463D" w14:textId="0883D90A" w:rsidR="008C10B7" w:rsidRDefault="008C10B7" w:rsidP="001C2019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132.891,02</w:t>
            </w:r>
          </w:p>
        </w:tc>
      </w:tr>
      <w:tr w:rsidR="008C10B7" w:rsidRPr="001C2019" w14:paraId="3CBE053F" w14:textId="77777777" w:rsidTr="007D4D1F">
        <w:trPr>
          <w:jc w:val="center"/>
        </w:trPr>
        <w:tc>
          <w:tcPr>
            <w:tcW w:w="4815" w:type="dxa"/>
          </w:tcPr>
          <w:p w14:paraId="58944B3E" w14:textId="10DBE86F" w:rsidR="008C10B7" w:rsidRDefault="008C10B7" w:rsidP="001C2019">
            <w:pPr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Kapitalne pomoći – OŠ Kumrovec</w:t>
            </w:r>
          </w:p>
        </w:tc>
        <w:tc>
          <w:tcPr>
            <w:tcW w:w="2126" w:type="dxa"/>
          </w:tcPr>
          <w:p w14:paraId="4C178109" w14:textId="67C97B3A" w:rsidR="008C10B7" w:rsidRDefault="008C10B7" w:rsidP="001C2019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41.000,00</w:t>
            </w:r>
          </w:p>
        </w:tc>
      </w:tr>
      <w:tr w:rsidR="001C2019" w:rsidRPr="001C2019" w14:paraId="0606E477" w14:textId="77777777" w:rsidTr="007D4D1F">
        <w:trPr>
          <w:jc w:val="center"/>
        </w:trPr>
        <w:tc>
          <w:tcPr>
            <w:tcW w:w="4815" w:type="dxa"/>
            <w:shd w:val="clear" w:color="auto" w:fill="D9D9D9" w:themeFill="background1" w:themeFillShade="D9"/>
          </w:tcPr>
          <w:p w14:paraId="183725EF" w14:textId="32294C88" w:rsidR="001C2019" w:rsidRPr="001C2019" w:rsidRDefault="001C2019" w:rsidP="001C2019">
            <w:pPr>
              <w:rPr>
                <w:rFonts w:cs="Times New Roman"/>
                <w:b/>
                <w:bCs/>
                <w:i/>
                <w:iCs/>
                <w:color w:val="000000" w:themeColor="text1"/>
                <w:lang w:val="hr-HR"/>
              </w:rPr>
            </w:pPr>
            <w:r w:rsidRPr="001C2019">
              <w:rPr>
                <w:rFonts w:cs="Times New Roman"/>
                <w:b/>
                <w:bCs/>
                <w:i/>
                <w:iCs/>
                <w:color w:val="000000" w:themeColor="text1"/>
                <w:lang w:val="hr-HR"/>
              </w:rPr>
              <w:lastRenderedPageBreak/>
              <w:t>Izvor 5.</w:t>
            </w:r>
            <w:r w:rsidR="000C1AD2">
              <w:rPr>
                <w:rFonts w:cs="Times New Roman"/>
                <w:b/>
                <w:bCs/>
                <w:i/>
                <w:iCs/>
                <w:color w:val="000000" w:themeColor="text1"/>
                <w:lang w:val="hr-HR"/>
              </w:rPr>
              <w:t>2.</w:t>
            </w:r>
            <w:r w:rsidRPr="001C2019">
              <w:rPr>
                <w:rFonts w:cs="Times New Roman"/>
                <w:b/>
                <w:bCs/>
                <w:i/>
                <w:iCs/>
                <w:color w:val="000000" w:themeColor="text1"/>
                <w:lang w:val="hr-HR"/>
              </w:rPr>
              <w:t>4 J</w:t>
            </w:r>
            <w:r w:rsidR="000C1AD2">
              <w:rPr>
                <w:rFonts w:cs="Times New Roman"/>
                <w:b/>
                <w:bCs/>
                <w:i/>
                <w:iCs/>
                <w:color w:val="000000" w:themeColor="text1"/>
                <w:lang w:val="hr-HR"/>
              </w:rPr>
              <w:t>edinice lokalne samouprave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16B70350" w14:textId="47A06F34" w:rsidR="001C2019" w:rsidRPr="001C2019" w:rsidRDefault="000C1AD2" w:rsidP="001C2019">
            <w:pPr>
              <w:jc w:val="right"/>
              <w:rPr>
                <w:rFonts w:cs="Times New Roman"/>
                <w:b/>
                <w:bCs/>
                <w:color w:val="000000" w:themeColor="text1"/>
                <w:lang w:val="hr-HR"/>
              </w:rPr>
            </w:pPr>
            <w:r>
              <w:rPr>
                <w:rFonts w:cs="Times New Roman"/>
                <w:b/>
                <w:bCs/>
                <w:color w:val="000000" w:themeColor="text1"/>
                <w:lang w:val="hr-HR"/>
              </w:rPr>
              <w:t>16.936,67</w:t>
            </w:r>
          </w:p>
        </w:tc>
      </w:tr>
      <w:tr w:rsidR="001C2019" w:rsidRPr="001C2019" w14:paraId="2801DF91" w14:textId="77777777" w:rsidTr="007D4D1F">
        <w:trPr>
          <w:jc w:val="center"/>
        </w:trPr>
        <w:tc>
          <w:tcPr>
            <w:tcW w:w="4815" w:type="dxa"/>
          </w:tcPr>
          <w:p w14:paraId="517758E2" w14:textId="77777777" w:rsidR="001C2019" w:rsidRPr="001C2019" w:rsidRDefault="001C2019" w:rsidP="001C2019">
            <w:pPr>
              <w:rPr>
                <w:rFonts w:cs="Times New Roman"/>
                <w:color w:val="000000" w:themeColor="text1"/>
                <w:lang w:val="hr-HR"/>
              </w:rPr>
            </w:pPr>
            <w:proofErr w:type="spellStart"/>
            <w:r w:rsidRPr="001C2019">
              <w:rPr>
                <w:rFonts w:cs="Times New Roman"/>
                <w:color w:val="000000" w:themeColor="text1"/>
                <w:lang w:val="hr-HR"/>
              </w:rPr>
              <w:t>Regresiranje</w:t>
            </w:r>
            <w:proofErr w:type="spellEnd"/>
            <w:r w:rsidRPr="001C2019">
              <w:rPr>
                <w:rFonts w:cs="Times New Roman"/>
                <w:color w:val="000000" w:themeColor="text1"/>
                <w:lang w:val="hr-HR"/>
              </w:rPr>
              <w:t xml:space="preserve"> kamata poduzetnicima (gradovi)</w:t>
            </w:r>
          </w:p>
        </w:tc>
        <w:tc>
          <w:tcPr>
            <w:tcW w:w="2126" w:type="dxa"/>
          </w:tcPr>
          <w:p w14:paraId="6A99C405" w14:textId="68ECE5F0" w:rsidR="001C2019" w:rsidRPr="001C2019" w:rsidRDefault="000A4CFF" w:rsidP="001C2019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12.</w:t>
            </w:r>
            <w:r w:rsidR="000C1AD2">
              <w:rPr>
                <w:rFonts w:cs="Times New Roman"/>
                <w:color w:val="000000" w:themeColor="text1"/>
                <w:lang w:val="hr-HR"/>
              </w:rPr>
              <w:t>302,79</w:t>
            </w:r>
          </w:p>
        </w:tc>
      </w:tr>
      <w:tr w:rsidR="001C2019" w:rsidRPr="001C2019" w14:paraId="7C986057" w14:textId="77777777" w:rsidTr="007D4D1F">
        <w:trPr>
          <w:jc w:val="center"/>
        </w:trPr>
        <w:tc>
          <w:tcPr>
            <w:tcW w:w="4815" w:type="dxa"/>
          </w:tcPr>
          <w:p w14:paraId="6AEA78CB" w14:textId="77777777" w:rsidR="001C2019" w:rsidRPr="001C2019" w:rsidRDefault="001C2019" w:rsidP="001C2019">
            <w:pPr>
              <w:rPr>
                <w:rFonts w:cs="Times New Roman"/>
                <w:color w:val="000000" w:themeColor="text1"/>
                <w:lang w:val="hr-HR"/>
              </w:rPr>
            </w:pPr>
            <w:proofErr w:type="spellStart"/>
            <w:r w:rsidRPr="001C2019">
              <w:rPr>
                <w:rFonts w:cs="Times New Roman"/>
                <w:color w:val="000000" w:themeColor="text1"/>
                <w:lang w:val="hr-HR"/>
              </w:rPr>
              <w:t>Regresiranje</w:t>
            </w:r>
            <w:proofErr w:type="spellEnd"/>
            <w:r w:rsidRPr="001C2019">
              <w:rPr>
                <w:rFonts w:cs="Times New Roman"/>
                <w:color w:val="000000" w:themeColor="text1"/>
                <w:lang w:val="hr-HR"/>
              </w:rPr>
              <w:t xml:space="preserve"> kamata poduzetnicima (općine)</w:t>
            </w:r>
          </w:p>
        </w:tc>
        <w:tc>
          <w:tcPr>
            <w:tcW w:w="2126" w:type="dxa"/>
          </w:tcPr>
          <w:p w14:paraId="4028E9A6" w14:textId="5F2DD2EB" w:rsidR="001C2019" w:rsidRPr="001C2019" w:rsidRDefault="000C1AD2" w:rsidP="001C2019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4.322,08</w:t>
            </w:r>
          </w:p>
        </w:tc>
      </w:tr>
      <w:tr w:rsidR="001C2019" w:rsidRPr="001C2019" w14:paraId="50156445" w14:textId="77777777" w:rsidTr="007D4D1F">
        <w:trPr>
          <w:jc w:val="center"/>
        </w:trPr>
        <w:tc>
          <w:tcPr>
            <w:tcW w:w="4815" w:type="dxa"/>
          </w:tcPr>
          <w:p w14:paraId="5CBF0876" w14:textId="77777777" w:rsidR="001C2019" w:rsidRPr="001C2019" w:rsidRDefault="001C2019" w:rsidP="001C2019">
            <w:pPr>
              <w:rPr>
                <w:rFonts w:cs="Times New Roman"/>
                <w:color w:val="000000" w:themeColor="text1"/>
                <w:lang w:val="hr-HR"/>
              </w:rPr>
            </w:pPr>
            <w:r w:rsidRPr="001C2019">
              <w:rPr>
                <w:rFonts w:cs="Times New Roman"/>
                <w:color w:val="000000" w:themeColor="text1"/>
                <w:lang w:val="hr-HR"/>
              </w:rPr>
              <w:t>Sigurnost u prometu (općine)</w:t>
            </w:r>
          </w:p>
        </w:tc>
        <w:tc>
          <w:tcPr>
            <w:tcW w:w="2126" w:type="dxa"/>
          </w:tcPr>
          <w:p w14:paraId="27B46F0F" w14:textId="46DF865F" w:rsidR="001C2019" w:rsidRPr="001C2019" w:rsidRDefault="000C1AD2" w:rsidP="001C2019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160,00</w:t>
            </w:r>
          </w:p>
        </w:tc>
      </w:tr>
      <w:tr w:rsidR="001C2019" w:rsidRPr="001C2019" w14:paraId="2EAC6B06" w14:textId="77777777" w:rsidTr="007D4D1F">
        <w:trPr>
          <w:jc w:val="center"/>
        </w:trPr>
        <w:tc>
          <w:tcPr>
            <w:tcW w:w="4815" w:type="dxa"/>
          </w:tcPr>
          <w:p w14:paraId="796978A0" w14:textId="77777777" w:rsidR="001C2019" w:rsidRPr="001C2019" w:rsidRDefault="001C2019" w:rsidP="001C2019">
            <w:pPr>
              <w:rPr>
                <w:rFonts w:cs="Times New Roman"/>
                <w:color w:val="000000" w:themeColor="text1"/>
                <w:lang w:val="hr-HR"/>
              </w:rPr>
            </w:pPr>
            <w:r w:rsidRPr="001C2019">
              <w:rPr>
                <w:rFonts w:cs="Times New Roman"/>
                <w:color w:val="000000" w:themeColor="text1"/>
                <w:lang w:val="hr-HR"/>
              </w:rPr>
              <w:t>Procjeniteljsko povjerenstvo – Grad Krapina</w:t>
            </w:r>
          </w:p>
        </w:tc>
        <w:tc>
          <w:tcPr>
            <w:tcW w:w="2126" w:type="dxa"/>
          </w:tcPr>
          <w:p w14:paraId="5E459686" w14:textId="039662CE" w:rsidR="001C2019" w:rsidRPr="001C2019" w:rsidRDefault="000C1AD2" w:rsidP="001C2019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151,80</w:t>
            </w:r>
          </w:p>
        </w:tc>
      </w:tr>
      <w:tr w:rsidR="00B85B18" w:rsidRPr="00B85B18" w14:paraId="5A059FF3" w14:textId="77777777" w:rsidTr="00B85B18">
        <w:trPr>
          <w:jc w:val="center"/>
        </w:trPr>
        <w:tc>
          <w:tcPr>
            <w:tcW w:w="4815" w:type="dxa"/>
            <w:shd w:val="clear" w:color="auto" w:fill="D9D9D9" w:themeFill="background1" w:themeFillShade="D9"/>
          </w:tcPr>
          <w:p w14:paraId="0842F088" w14:textId="293BDBAE" w:rsidR="00B85B18" w:rsidRPr="00B85B18" w:rsidRDefault="00B85B18" w:rsidP="001C2019">
            <w:pPr>
              <w:rPr>
                <w:rFonts w:cs="Times New Roman"/>
                <w:b/>
                <w:bCs/>
                <w:i/>
                <w:iCs/>
                <w:color w:val="000000" w:themeColor="text1"/>
                <w:lang w:val="hr-HR"/>
              </w:rPr>
            </w:pPr>
            <w:r w:rsidRPr="00B85B18">
              <w:rPr>
                <w:rFonts w:cs="Times New Roman"/>
                <w:b/>
                <w:bCs/>
                <w:i/>
                <w:iCs/>
                <w:color w:val="000000" w:themeColor="text1"/>
                <w:lang w:val="hr-HR"/>
              </w:rPr>
              <w:t xml:space="preserve">Izvor 5.8.111 Mehanizam za oporavak i otpornost 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0B1259A4" w14:textId="27882650" w:rsidR="00B85B18" w:rsidRPr="00B85B18" w:rsidRDefault="00B85B18" w:rsidP="00B85B18">
            <w:pPr>
              <w:jc w:val="right"/>
              <w:rPr>
                <w:rFonts w:cs="Times New Roman"/>
                <w:b/>
                <w:bCs/>
                <w:i/>
                <w:iCs/>
                <w:color w:val="000000" w:themeColor="text1"/>
                <w:lang w:val="hr-HR"/>
              </w:rPr>
            </w:pPr>
            <w:r w:rsidRPr="00B85B18">
              <w:rPr>
                <w:rFonts w:cs="Times New Roman"/>
                <w:b/>
                <w:bCs/>
                <w:i/>
                <w:iCs/>
                <w:color w:val="000000" w:themeColor="text1"/>
                <w:lang w:val="hr-HR"/>
              </w:rPr>
              <w:t>783.565,42</w:t>
            </w:r>
          </w:p>
        </w:tc>
      </w:tr>
      <w:tr w:rsidR="00B85B18" w:rsidRPr="00B85B18" w14:paraId="7A8D4444" w14:textId="77777777" w:rsidTr="007D4D1F">
        <w:trPr>
          <w:jc w:val="center"/>
        </w:trPr>
        <w:tc>
          <w:tcPr>
            <w:tcW w:w="4815" w:type="dxa"/>
          </w:tcPr>
          <w:p w14:paraId="1121A886" w14:textId="3DB74ADF" w:rsidR="00B85B18" w:rsidRPr="00B85B18" w:rsidRDefault="00B85B18" w:rsidP="001C2019">
            <w:pPr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Kapitalne pomoći – EO škole (APN)</w:t>
            </w:r>
          </w:p>
        </w:tc>
        <w:tc>
          <w:tcPr>
            <w:tcW w:w="2126" w:type="dxa"/>
          </w:tcPr>
          <w:p w14:paraId="534AE057" w14:textId="261717F4" w:rsidR="00B85B18" w:rsidRPr="00B85B18" w:rsidRDefault="00B85B18" w:rsidP="00B85B18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783.565,42</w:t>
            </w:r>
          </w:p>
        </w:tc>
      </w:tr>
      <w:tr w:rsidR="00B85B18" w:rsidRPr="00CF6414" w14:paraId="0383D046" w14:textId="77777777" w:rsidTr="00CF6414">
        <w:trPr>
          <w:jc w:val="center"/>
        </w:trPr>
        <w:tc>
          <w:tcPr>
            <w:tcW w:w="4815" w:type="dxa"/>
            <w:shd w:val="clear" w:color="auto" w:fill="D9D9D9" w:themeFill="background1" w:themeFillShade="D9"/>
          </w:tcPr>
          <w:p w14:paraId="1A0E57FF" w14:textId="119848D0" w:rsidR="00B85B18" w:rsidRPr="00CF6414" w:rsidRDefault="00B85B18" w:rsidP="001C2019">
            <w:pPr>
              <w:rPr>
                <w:rFonts w:cs="Times New Roman"/>
                <w:b/>
                <w:bCs/>
                <w:i/>
                <w:iCs/>
                <w:color w:val="000000" w:themeColor="text1"/>
                <w:lang w:val="hr-HR"/>
              </w:rPr>
            </w:pPr>
            <w:r w:rsidRPr="00CF6414">
              <w:rPr>
                <w:rFonts w:cs="Times New Roman"/>
                <w:b/>
                <w:bCs/>
                <w:i/>
                <w:iCs/>
                <w:color w:val="000000" w:themeColor="text1"/>
                <w:lang w:val="hr-HR"/>
              </w:rPr>
              <w:t>Izvor 5.0.12 Pomoći iz državnog proračuna kroz nacionalno sufinanciranje EU projekata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33529DFD" w14:textId="5F7F0FAD" w:rsidR="00B85B18" w:rsidRPr="00CF6414" w:rsidRDefault="00B85B18" w:rsidP="00CF6414">
            <w:pPr>
              <w:jc w:val="right"/>
              <w:rPr>
                <w:rFonts w:cs="Times New Roman"/>
                <w:b/>
                <w:bCs/>
                <w:i/>
                <w:iCs/>
                <w:color w:val="000000" w:themeColor="text1"/>
                <w:lang w:val="hr-HR"/>
              </w:rPr>
            </w:pPr>
            <w:r w:rsidRPr="00CF6414">
              <w:rPr>
                <w:rFonts w:cs="Times New Roman"/>
                <w:b/>
                <w:bCs/>
                <w:i/>
                <w:iCs/>
                <w:color w:val="000000" w:themeColor="text1"/>
                <w:lang w:val="hr-HR"/>
              </w:rPr>
              <w:t>14.950,84</w:t>
            </w:r>
          </w:p>
        </w:tc>
      </w:tr>
      <w:tr w:rsidR="00B85B18" w:rsidRPr="00B85B18" w14:paraId="04F63C5E" w14:textId="77777777" w:rsidTr="007D4D1F">
        <w:trPr>
          <w:jc w:val="center"/>
        </w:trPr>
        <w:tc>
          <w:tcPr>
            <w:tcW w:w="4815" w:type="dxa"/>
          </w:tcPr>
          <w:p w14:paraId="51902896" w14:textId="23D254FD" w:rsidR="00B85B18" w:rsidRDefault="00B85B18" w:rsidP="001C2019">
            <w:pPr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 xml:space="preserve">Baltazar </w:t>
            </w:r>
            <w:r w:rsidR="00CF6414">
              <w:rPr>
                <w:rFonts w:cs="Times New Roman"/>
                <w:color w:val="000000" w:themeColor="text1"/>
                <w:lang w:val="hr-HR"/>
              </w:rPr>
              <w:t>8</w:t>
            </w:r>
          </w:p>
        </w:tc>
        <w:tc>
          <w:tcPr>
            <w:tcW w:w="2126" w:type="dxa"/>
          </w:tcPr>
          <w:p w14:paraId="2271DB49" w14:textId="57200891" w:rsidR="00B85B18" w:rsidRDefault="00CF6414" w:rsidP="00B85B18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14</w:t>
            </w:r>
            <w:r w:rsidR="00792C72">
              <w:rPr>
                <w:rFonts w:cs="Times New Roman"/>
                <w:color w:val="000000" w:themeColor="text1"/>
                <w:lang w:val="hr-HR"/>
              </w:rPr>
              <w:t>.</w:t>
            </w:r>
            <w:r>
              <w:rPr>
                <w:rFonts w:cs="Times New Roman"/>
                <w:color w:val="000000" w:themeColor="text1"/>
                <w:lang w:val="hr-HR"/>
              </w:rPr>
              <w:t>950,84</w:t>
            </w:r>
          </w:p>
        </w:tc>
      </w:tr>
      <w:bookmarkEnd w:id="0"/>
    </w:tbl>
    <w:p w14:paraId="615196E6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124FAE26" w14:textId="1A8BF75B" w:rsidR="001C2019" w:rsidRPr="001C2019" w:rsidRDefault="001C2019" w:rsidP="001C2019">
      <w:pPr>
        <w:ind w:left="720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8E7B39">
        <w:rPr>
          <w:rFonts w:cs="Times New Roman"/>
          <w:color w:val="000000" w:themeColor="text1"/>
          <w:sz w:val="24"/>
          <w:szCs w:val="24"/>
          <w:lang w:val="hr-HR"/>
        </w:rPr>
        <w:t>1</w:t>
      </w:r>
      <w:r w:rsidR="00CF6414">
        <w:rPr>
          <w:rFonts w:cs="Times New Roman"/>
          <w:color w:val="000000" w:themeColor="text1"/>
          <w:sz w:val="24"/>
          <w:szCs w:val="24"/>
          <w:lang w:val="hr-HR"/>
        </w:rPr>
        <w:t>7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15D89CDB" w14:textId="3650384E" w:rsidR="001C2019" w:rsidRPr="001C2019" w:rsidRDefault="001C2019" w:rsidP="001C2019">
      <w:pPr>
        <w:numPr>
          <w:ilvl w:val="0"/>
          <w:numId w:val="3"/>
        </w:numPr>
        <w:contextualSpacing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634 Pomoći od izvanproračunskih korisnika – </w:t>
      </w:r>
      <w:r w:rsidR="000223ED">
        <w:rPr>
          <w:rFonts w:cs="Times New Roman"/>
          <w:color w:val="000000" w:themeColor="text1"/>
          <w:sz w:val="24"/>
          <w:szCs w:val="24"/>
          <w:u w:val="single"/>
          <w:lang w:val="hr-HR"/>
        </w:rPr>
        <w:t>284.962,28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3206481D" w14:textId="1A3F9AE8" w:rsidR="001C2019" w:rsidRPr="001C2019" w:rsidRDefault="001C2019" w:rsidP="001C2019">
      <w:pPr>
        <w:ind w:left="720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Pomoći u iznosu od </w:t>
      </w:r>
      <w:r w:rsidR="00CF6414">
        <w:rPr>
          <w:rFonts w:cs="Times New Roman"/>
          <w:color w:val="000000" w:themeColor="text1"/>
          <w:sz w:val="24"/>
          <w:szCs w:val="24"/>
          <w:lang w:val="hr-HR"/>
        </w:rPr>
        <w:t>11.139,76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županijski proračun, a uključuju </w:t>
      </w:r>
      <w:r w:rsidR="00523C3C">
        <w:rPr>
          <w:rFonts w:cs="Times New Roman"/>
          <w:color w:val="000000" w:themeColor="text1"/>
          <w:sz w:val="24"/>
          <w:szCs w:val="24"/>
          <w:lang w:val="hr-HR"/>
        </w:rPr>
        <w:t>tekuće pomoći Fonda za zaštitu okoliša i energetsku učinkovitost.</w:t>
      </w:r>
    </w:p>
    <w:p w14:paraId="16BC8569" w14:textId="368AFCA3" w:rsidR="00523C3C" w:rsidRDefault="001C2019" w:rsidP="001C2019">
      <w:pPr>
        <w:ind w:left="720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Pomoći od </w:t>
      </w:r>
      <w:r w:rsidR="00CF6414">
        <w:rPr>
          <w:rFonts w:cs="Times New Roman"/>
          <w:color w:val="000000" w:themeColor="text1"/>
          <w:sz w:val="24"/>
          <w:szCs w:val="24"/>
          <w:lang w:val="hr-HR"/>
        </w:rPr>
        <w:t>273.822,52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proračunske korisnike, a uključuju </w:t>
      </w:r>
      <w:r w:rsidR="008E4F54">
        <w:rPr>
          <w:rFonts w:cs="Times New Roman"/>
          <w:color w:val="000000" w:themeColor="text1"/>
          <w:sz w:val="24"/>
          <w:szCs w:val="24"/>
          <w:lang w:val="hr-HR"/>
        </w:rPr>
        <w:t xml:space="preserve">sljedeće: </w:t>
      </w:r>
      <w:r w:rsidR="00CF6414">
        <w:rPr>
          <w:rFonts w:cs="Times New Roman"/>
          <w:color w:val="000000" w:themeColor="text1"/>
          <w:sz w:val="24"/>
          <w:szCs w:val="24"/>
          <w:lang w:val="hr-HR"/>
        </w:rPr>
        <w:t>Specijalna bolnica Stubičke Toplice</w:t>
      </w:r>
      <w:r w:rsidR="008E4F54">
        <w:rPr>
          <w:rFonts w:cs="Times New Roman"/>
          <w:color w:val="000000" w:themeColor="text1"/>
          <w:sz w:val="24"/>
          <w:szCs w:val="24"/>
          <w:lang w:val="hr-HR"/>
        </w:rPr>
        <w:t xml:space="preserve"> – </w:t>
      </w:r>
      <w:r w:rsidR="00CF6414">
        <w:rPr>
          <w:rFonts w:cs="Times New Roman"/>
          <w:color w:val="000000" w:themeColor="text1"/>
          <w:sz w:val="24"/>
          <w:szCs w:val="24"/>
          <w:lang w:val="hr-HR"/>
        </w:rPr>
        <w:t>68.843,37</w:t>
      </w:r>
      <w:r w:rsidR="008E4F54">
        <w:rPr>
          <w:rFonts w:cs="Times New Roman"/>
          <w:color w:val="000000" w:themeColor="text1"/>
          <w:sz w:val="24"/>
          <w:szCs w:val="24"/>
          <w:lang w:val="hr-HR"/>
        </w:rPr>
        <w:t xml:space="preserve"> EUR, Zavod za javno zdravstvo – </w:t>
      </w:r>
      <w:r w:rsidR="00CF6414">
        <w:rPr>
          <w:rFonts w:cs="Times New Roman"/>
          <w:color w:val="000000" w:themeColor="text1"/>
          <w:sz w:val="24"/>
          <w:szCs w:val="24"/>
          <w:lang w:val="hr-HR"/>
        </w:rPr>
        <w:t>36.768,27</w:t>
      </w:r>
      <w:r w:rsidR="008E4F54">
        <w:rPr>
          <w:rFonts w:cs="Times New Roman"/>
          <w:color w:val="000000" w:themeColor="text1"/>
          <w:sz w:val="24"/>
          <w:szCs w:val="24"/>
          <w:lang w:val="hr-HR"/>
        </w:rPr>
        <w:t xml:space="preserve"> EUR, </w:t>
      </w:r>
      <w:r w:rsidR="00CF6414">
        <w:rPr>
          <w:rFonts w:cs="Times New Roman"/>
          <w:color w:val="000000" w:themeColor="text1"/>
          <w:sz w:val="24"/>
          <w:szCs w:val="24"/>
          <w:lang w:val="hr-HR"/>
        </w:rPr>
        <w:t xml:space="preserve">Specijalna bolnica Krapinske Toplice – 88.740,68 EUR, </w:t>
      </w:r>
      <w:r w:rsidR="008E4F54">
        <w:rPr>
          <w:rFonts w:cs="Times New Roman"/>
          <w:color w:val="000000" w:themeColor="text1"/>
          <w:sz w:val="24"/>
          <w:szCs w:val="24"/>
          <w:lang w:val="hr-HR"/>
        </w:rPr>
        <w:t xml:space="preserve">OŠ Zabok – </w:t>
      </w:r>
      <w:r w:rsidR="00CF6414">
        <w:rPr>
          <w:rFonts w:cs="Times New Roman"/>
          <w:color w:val="000000" w:themeColor="text1"/>
          <w:sz w:val="24"/>
          <w:szCs w:val="24"/>
          <w:lang w:val="hr-HR"/>
        </w:rPr>
        <w:t>79.470,20</w:t>
      </w:r>
      <w:r w:rsidR="008E4F54">
        <w:rPr>
          <w:rFonts w:cs="Times New Roman"/>
          <w:color w:val="000000" w:themeColor="text1"/>
          <w:sz w:val="24"/>
          <w:szCs w:val="24"/>
          <w:lang w:val="hr-HR"/>
        </w:rPr>
        <w:t xml:space="preserve"> EUR</w:t>
      </w:r>
      <w:r w:rsidR="006934F2">
        <w:rPr>
          <w:rFonts w:cs="Times New Roman"/>
          <w:color w:val="000000" w:themeColor="text1"/>
          <w:sz w:val="24"/>
          <w:szCs w:val="24"/>
          <w:lang w:val="hr-HR"/>
        </w:rPr>
        <w:t>.</w:t>
      </w:r>
    </w:p>
    <w:p w14:paraId="1E531844" w14:textId="56716356" w:rsidR="001C2019" w:rsidRPr="001C2019" w:rsidRDefault="001C2019" w:rsidP="001C2019">
      <w:pPr>
        <w:ind w:left="720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CF6414">
        <w:rPr>
          <w:rFonts w:cs="Times New Roman"/>
          <w:color w:val="000000" w:themeColor="text1"/>
          <w:sz w:val="24"/>
          <w:szCs w:val="24"/>
          <w:lang w:val="hr-HR"/>
        </w:rPr>
        <w:t>22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74D6B73A" w14:textId="47AFCA55" w:rsidR="001C2019" w:rsidRPr="001C2019" w:rsidRDefault="001C2019" w:rsidP="001C2019">
      <w:pPr>
        <w:numPr>
          <w:ilvl w:val="0"/>
          <w:numId w:val="3"/>
        </w:numPr>
        <w:contextualSpacing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635 Pomoći izravnanja za decentralizirane funkcije – </w:t>
      </w:r>
      <w:r w:rsidR="000223ED">
        <w:rPr>
          <w:rFonts w:cs="Times New Roman"/>
          <w:color w:val="000000" w:themeColor="text1"/>
          <w:sz w:val="24"/>
          <w:szCs w:val="24"/>
          <w:u w:val="single"/>
          <w:lang w:val="hr-HR"/>
        </w:rPr>
        <w:t>3.597.758,65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6C4013B2" w14:textId="44ACAF21" w:rsidR="001C2019" w:rsidRPr="001C2019" w:rsidRDefault="001C2019" w:rsidP="001C2019">
      <w:pPr>
        <w:ind w:left="720"/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Pomoći se odnose na županijski proračun, a uključuju sljedeće: </w:t>
      </w:r>
      <w:r w:rsidR="00FC48CB">
        <w:rPr>
          <w:rFonts w:cs="Times New Roman"/>
          <w:color w:val="000000" w:themeColor="text1"/>
          <w:sz w:val="24"/>
          <w:szCs w:val="24"/>
          <w:lang w:val="hr-HR"/>
        </w:rPr>
        <w:t>2.019.559,50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- decentralizirane funkcije osnovnog školstva, </w:t>
      </w:r>
      <w:r w:rsidR="006934F2">
        <w:rPr>
          <w:rFonts w:cs="Times New Roman"/>
          <w:color w:val="000000" w:themeColor="text1"/>
          <w:sz w:val="24"/>
          <w:szCs w:val="24"/>
          <w:lang w:val="hr-HR"/>
        </w:rPr>
        <w:t>1.</w:t>
      </w:r>
      <w:r w:rsidR="008B2B76">
        <w:rPr>
          <w:rFonts w:cs="Times New Roman"/>
          <w:color w:val="000000" w:themeColor="text1"/>
          <w:sz w:val="24"/>
          <w:szCs w:val="24"/>
          <w:lang w:val="hr-HR"/>
        </w:rPr>
        <w:t>015.965,48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- decentralizirane funkcije srednjeg školstva, </w:t>
      </w:r>
      <w:r w:rsidR="00FC48CB">
        <w:rPr>
          <w:rFonts w:cs="Times New Roman"/>
          <w:color w:val="000000" w:themeColor="text1"/>
          <w:sz w:val="24"/>
          <w:szCs w:val="24"/>
          <w:lang w:val="hr-HR"/>
        </w:rPr>
        <w:t>418.714,99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- decentralizirane funkcije u zdravstvu</w:t>
      </w:r>
      <w:r w:rsidR="006934F2">
        <w:rPr>
          <w:rFonts w:cs="Times New Roman"/>
          <w:color w:val="000000" w:themeColor="text1"/>
          <w:sz w:val="24"/>
          <w:szCs w:val="24"/>
          <w:lang w:val="hr-HR"/>
        </w:rPr>
        <w:t xml:space="preserve">, </w:t>
      </w:r>
      <w:r w:rsidR="00FC48CB">
        <w:rPr>
          <w:rFonts w:cs="Times New Roman"/>
          <w:color w:val="000000" w:themeColor="text1"/>
          <w:sz w:val="24"/>
          <w:szCs w:val="24"/>
          <w:lang w:val="hr-HR"/>
        </w:rPr>
        <w:t>143.518,68</w:t>
      </w:r>
      <w:r w:rsidR="006934F2">
        <w:rPr>
          <w:rFonts w:cs="Times New Roman"/>
          <w:color w:val="000000" w:themeColor="text1"/>
          <w:sz w:val="24"/>
          <w:szCs w:val="24"/>
          <w:lang w:val="hr-HR"/>
        </w:rPr>
        <w:t xml:space="preserve"> EUR – pomoći fiskalnog izravnanja.</w:t>
      </w:r>
    </w:p>
    <w:p w14:paraId="71407598" w14:textId="5C824182" w:rsidR="001C2019" w:rsidRPr="001C2019" w:rsidRDefault="001C2019" w:rsidP="001C2019">
      <w:pPr>
        <w:ind w:left="720"/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8B2B76">
        <w:rPr>
          <w:rFonts w:cs="Times New Roman"/>
          <w:color w:val="000000" w:themeColor="text1"/>
          <w:sz w:val="24"/>
          <w:szCs w:val="24"/>
          <w:lang w:val="hr-HR"/>
        </w:rPr>
        <w:t>44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50EC31A4" w14:textId="532B1614" w:rsidR="001C2019" w:rsidRPr="001C2019" w:rsidRDefault="001C2019" w:rsidP="001C2019">
      <w:pPr>
        <w:numPr>
          <w:ilvl w:val="0"/>
          <w:numId w:val="3"/>
        </w:numPr>
        <w:contextualSpacing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636 Pomoći proračunskim korisnicima iz proračuna koji im nije nadležan – </w:t>
      </w:r>
      <w:r w:rsidR="000223ED">
        <w:rPr>
          <w:rFonts w:cs="Times New Roman"/>
          <w:color w:val="000000" w:themeColor="text1"/>
          <w:sz w:val="24"/>
          <w:szCs w:val="24"/>
          <w:u w:val="single"/>
          <w:lang w:val="hr-HR"/>
        </w:rPr>
        <w:t>36.601.221,28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1039504D" w14:textId="419BDA7B" w:rsidR="001C2019" w:rsidRPr="001C2019" w:rsidRDefault="001C2019" w:rsidP="001C2019">
      <w:pPr>
        <w:ind w:left="720"/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Pomoći se odnose na proračunske korisnike, a uključuju tekuće i kapitalne pomoći iz državnog proračuna i proračuna JLP(R)S. Pomoći proračunskih korisnika u školstvu iznose </w:t>
      </w:r>
      <w:r w:rsidR="008B2B76">
        <w:rPr>
          <w:rFonts w:cs="Times New Roman"/>
          <w:color w:val="000000" w:themeColor="text1"/>
          <w:sz w:val="24"/>
          <w:szCs w:val="24"/>
          <w:lang w:val="hr-HR"/>
        </w:rPr>
        <w:t>36.221.460,30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EUR, dok pomoći zdravstven</w:t>
      </w:r>
      <w:r w:rsidR="008B2B76">
        <w:rPr>
          <w:rFonts w:cs="Times New Roman"/>
          <w:color w:val="000000" w:themeColor="text1"/>
          <w:sz w:val="24"/>
          <w:szCs w:val="24"/>
          <w:lang w:val="hr-HR"/>
        </w:rPr>
        <w:t>im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ustanova</w:t>
      </w:r>
      <w:r w:rsidR="008B2B76">
        <w:rPr>
          <w:rFonts w:cs="Times New Roman"/>
          <w:color w:val="000000" w:themeColor="text1"/>
          <w:sz w:val="24"/>
          <w:szCs w:val="24"/>
          <w:lang w:val="hr-HR"/>
        </w:rPr>
        <w:t>ma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iznose </w:t>
      </w:r>
      <w:r w:rsidR="008B2B76">
        <w:rPr>
          <w:rFonts w:cs="Times New Roman"/>
          <w:color w:val="000000" w:themeColor="text1"/>
          <w:sz w:val="24"/>
          <w:szCs w:val="24"/>
          <w:lang w:val="hr-HR"/>
        </w:rPr>
        <w:t>322.166,69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EUR. Pomoći koje se odnose na Dom za žrtve nasilja u obitelji NOVI POČETAK iznose </w:t>
      </w:r>
      <w:r w:rsidR="008B2B76">
        <w:rPr>
          <w:rFonts w:cs="Times New Roman"/>
          <w:color w:val="000000" w:themeColor="text1"/>
          <w:sz w:val="24"/>
          <w:szCs w:val="24"/>
          <w:lang w:val="hr-HR"/>
        </w:rPr>
        <w:t>57.594,29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</w:t>
      </w:r>
      <w:r w:rsidR="00BC2E77">
        <w:rPr>
          <w:rFonts w:cs="Times New Roman"/>
          <w:color w:val="000000" w:themeColor="text1"/>
          <w:sz w:val="24"/>
          <w:szCs w:val="24"/>
          <w:lang w:val="hr-HR"/>
        </w:rPr>
        <w:t>.</w:t>
      </w:r>
    </w:p>
    <w:p w14:paraId="01CA46C9" w14:textId="65EF10FD" w:rsidR="001C2019" w:rsidRPr="001C2019" w:rsidRDefault="001C2019" w:rsidP="001C2019">
      <w:pPr>
        <w:ind w:left="720"/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8B2B76">
        <w:rPr>
          <w:rFonts w:cs="Times New Roman"/>
          <w:color w:val="000000" w:themeColor="text1"/>
          <w:sz w:val="24"/>
          <w:szCs w:val="24"/>
          <w:lang w:val="hr-HR"/>
        </w:rPr>
        <w:t>45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480A31F6" w14:textId="61F7B269" w:rsidR="001C2019" w:rsidRPr="001C2019" w:rsidRDefault="001C2019">
      <w:pPr>
        <w:numPr>
          <w:ilvl w:val="0"/>
          <w:numId w:val="7"/>
        </w:numPr>
        <w:ind w:left="709"/>
        <w:contextualSpacing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638 Pomoći temeljem prijenosa EU sredstava – </w:t>
      </w:r>
      <w:r w:rsidR="000223ED">
        <w:rPr>
          <w:rFonts w:cs="Times New Roman"/>
          <w:color w:val="000000" w:themeColor="text1"/>
          <w:sz w:val="24"/>
          <w:szCs w:val="24"/>
          <w:u w:val="single"/>
          <w:lang w:val="hr-HR"/>
        </w:rPr>
        <w:t>19.888.576,75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4A2B72E6" w14:textId="42924A96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Pomoći u iznosu od </w:t>
      </w:r>
      <w:r w:rsidR="00BC2E77">
        <w:rPr>
          <w:rFonts w:cs="Times New Roman"/>
          <w:color w:val="000000" w:themeColor="text1"/>
          <w:sz w:val="24"/>
          <w:szCs w:val="24"/>
          <w:lang w:val="hr-HR"/>
        </w:rPr>
        <w:t>6</w:t>
      </w:r>
      <w:r w:rsidR="008B2B76">
        <w:rPr>
          <w:rFonts w:cs="Times New Roman"/>
          <w:color w:val="000000" w:themeColor="text1"/>
          <w:sz w:val="24"/>
          <w:szCs w:val="24"/>
          <w:lang w:val="hr-HR"/>
        </w:rPr>
        <w:t>.710.931,39</w:t>
      </w:r>
      <w:r w:rsidR="00BC2E77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EUR odnose se na županijski proračun, a uključuju sljedeće: </w:t>
      </w:r>
    </w:p>
    <w:p w14:paraId="7FE3CBCD" w14:textId="77777777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tbl>
      <w:tblPr>
        <w:tblStyle w:val="Reetkatablic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240"/>
        <w:gridCol w:w="1701"/>
      </w:tblGrid>
      <w:tr w:rsidR="00685FDA" w:rsidRPr="001C2019" w14:paraId="0093D64F" w14:textId="77777777" w:rsidTr="00DA3E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  <w:jc w:val="center"/>
        </w:trPr>
        <w:tc>
          <w:tcPr>
            <w:tcW w:w="5240" w:type="dxa"/>
            <w:shd w:val="clear" w:color="auto" w:fill="D9D9D9" w:themeFill="background1" w:themeFillShade="D9"/>
          </w:tcPr>
          <w:p w14:paraId="007C3173" w14:textId="49DE9549" w:rsidR="00685FDA" w:rsidRPr="001C2019" w:rsidRDefault="00685FDA" w:rsidP="00685FDA">
            <w:pPr>
              <w:jc w:val="left"/>
              <w:rPr>
                <w:rFonts w:cs="Times New Roman"/>
                <w:b w:val="0"/>
                <w:i/>
                <w:iCs/>
                <w:color w:val="000000" w:themeColor="text1"/>
                <w:lang w:val="hr-HR"/>
              </w:rPr>
            </w:pPr>
            <w:bookmarkStart w:id="1" w:name="_Hlk197512863"/>
            <w:r w:rsidRPr="001C2019">
              <w:rPr>
                <w:rFonts w:cs="Times New Roman"/>
                <w:i/>
                <w:iCs/>
                <w:color w:val="000000" w:themeColor="text1"/>
                <w:lang w:val="hr-HR"/>
              </w:rPr>
              <w:t xml:space="preserve">Izvor </w:t>
            </w:r>
            <w:r w:rsidR="00DA3E30">
              <w:rPr>
                <w:rFonts w:cs="Times New Roman"/>
                <w:i/>
                <w:iCs/>
                <w:color w:val="000000" w:themeColor="text1"/>
                <w:lang w:val="hr-HR"/>
              </w:rPr>
              <w:t>5.1.011 Programi unije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610E670A" w14:textId="5197BA3B" w:rsidR="00685FDA" w:rsidRPr="001C2019" w:rsidRDefault="00DA3E30" w:rsidP="00685FDA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9.388,53</w:t>
            </w:r>
          </w:p>
        </w:tc>
      </w:tr>
      <w:tr w:rsidR="001C2019" w:rsidRPr="001C2019" w14:paraId="62E0BB46" w14:textId="77777777" w:rsidTr="00DA3E30">
        <w:trPr>
          <w:jc w:val="center"/>
        </w:trPr>
        <w:tc>
          <w:tcPr>
            <w:tcW w:w="5240" w:type="dxa"/>
          </w:tcPr>
          <w:p w14:paraId="3870F145" w14:textId="13FC1735" w:rsidR="001C2019" w:rsidRPr="001C2019" w:rsidRDefault="00DA3E30" w:rsidP="001C2019">
            <w:pPr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Tekuće pomoći ZEZ</w:t>
            </w:r>
          </w:p>
        </w:tc>
        <w:tc>
          <w:tcPr>
            <w:tcW w:w="1701" w:type="dxa"/>
          </w:tcPr>
          <w:p w14:paraId="5FE4AD7F" w14:textId="2210205F" w:rsidR="001C2019" w:rsidRPr="001C2019" w:rsidRDefault="00DA3E30" w:rsidP="001C2019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9.388,53</w:t>
            </w:r>
          </w:p>
        </w:tc>
      </w:tr>
      <w:tr w:rsidR="001C2019" w:rsidRPr="00DA3E30" w14:paraId="37E3734B" w14:textId="77777777" w:rsidTr="00DA3E30">
        <w:trPr>
          <w:jc w:val="center"/>
        </w:trPr>
        <w:tc>
          <w:tcPr>
            <w:tcW w:w="5240" w:type="dxa"/>
            <w:shd w:val="clear" w:color="auto" w:fill="D9D9D9" w:themeFill="background1" w:themeFillShade="D9"/>
          </w:tcPr>
          <w:p w14:paraId="627D59F9" w14:textId="1651CD25" w:rsidR="001C2019" w:rsidRPr="00DA3E30" w:rsidRDefault="00DA3E30" w:rsidP="001C2019">
            <w:pPr>
              <w:rPr>
                <w:rFonts w:cs="Times New Roman"/>
                <w:b/>
                <w:bCs/>
                <w:i/>
                <w:iCs/>
                <w:color w:val="000000" w:themeColor="text1"/>
                <w:lang w:val="hr-HR"/>
              </w:rPr>
            </w:pPr>
            <w:r w:rsidRPr="00DA3E30">
              <w:rPr>
                <w:rFonts w:cs="Times New Roman"/>
                <w:b/>
                <w:bCs/>
                <w:i/>
                <w:iCs/>
                <w:color w:val="000000" w:themeColor="text1"/>
                <w:lang w:val="hr-HR"/>
              </w:rPr>
              <w:t>Izvor 5.4. Europski poljoprivredni jamstveni fond (EAGF)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7DF194B9" w14:textId="4E54D759" w:rsidR="001C2019" w:rsidRPr="00DA3E30" w:rsidRDefault="00DA3E30" w:rsidP="00DA3E30">
            <w:pPr>
              <w:jc w:val="right"/>
              <w:rPr>
                <w:rFonts w:cs="Times New Roman"/>
                <w:b/>
                <w:bCs/>
                <w:i/>
                <w:iCs/>
                <w:color w:val="000000" w:themeColor="text1"/>
                <w:lang w:val="hr-HR"/>
              </w:rPr>
            </w:pPr>
            <w:r>
              <w:rPr>
                <w:rFonts w:cs="Times New Roman"/>
                <w:b/>
                <w:bCs/>
                <w:i/>
                <w:iCs/>
                <w:color w:val="000000" w:themeColor="text1"/>
                <w:lang w:val="hr-HR"/>
              </w:rPr>
              <w:t>16.540,07</w:t>
            </w:r>
          </w:p>
        </w:tc>
      </w:tr>
      <w:tr w:rsidR="00BC2E77" w:rsidRPr="001C2019" w14:paraId="0E344D6A" w14:textId="77777777" w:rsidTr="00DA3E30">
        <w:trPr>
          <w:jc w:val="center"/>
        </w:trPr>
        <w:tc>
          <w:tcPr>
            <w:tcW w:w="5240" w:type="dxa"/>
          </w:tcPr>
          <w:p w14:paraId="12B78567" w14:textId="281F0C02" w:rsidR="00BC2E77" w:rsidRPr="001C2019" w:rsidRDefault="00DA3E30" w:rsidP="001C2019">
            <w:pPr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Školska shema 7</w:t>
            </w:r>
          </w:p>
        </w:tc>
        <w:tc>
          <w:tcPr>
            <w:tcW w:w="1701" w:type="dxa"/>
          </w:tcPr>
          <w:p w14:paraId="25858461" w14:textId="4DF522AC" w:rsidR="00BC2E77" w:rsidRDefault="00DA3E30" w:rsidP="001C2019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16.540,07</w:t>
            </w:r>
          </w:p>
        </w:tc>
      </w:tr>
      <w:tr w:rsidR="001C2019" w:rsidRPr="00DA3E30" w14:paraId="628B42A6" w14:textId="77777777" w:rsidTr="00DA3E30">
        <w:trPr>
          <w:jc w:val="center"/>
        </w:trPr>
        <w:tc>
          <w:tcPr>
            <w:tcW w:w="5240" w:type="dxa"/>
            <w:shd w:val="clear" w:color="auto" w:fill="D9D9D9" w:themeFill="background1" w:themeFillShade="D9"/>
          </w:tcPr>
          <w:p w14:paraId="03515D9C" w14:textId="0C6E3AB8" w:rsidR="001C2019" w:rsidRPr="00DA3E30" w:rsidRDefault="00DA3E30" w:rsidP="001C2019">
            <w:pPr>
              <w:rPr>
                <w:rFonts w:cs="Times New Roman"/>
                <w:b/>
                <w:bCs/>
                <w:i/>
                <w:iCs/>
                <w:color w:val="000000" w:themeColor="text1"/>
                <w:lang w:val="hr-HR"/>
              </w:rPr>
            </w:pPr>
            <w:r w:rsidRPr="00DA3E30">
              <w:rPr>
                <w:rFonts w:cs="Times New Roman"/>
                <w:b/>
                <w:bCs/>
                <w:i/>
                <w:iCs/>
                <w:color w:val="000000" w:themeColor="text1"/>
                <w:lang w:val="hr-HR"/>
              </w:rPr>
              <w:t>Izvor 5.6.111 Europski socijalni fond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6380E2D7" w14:textId="76D13189" w:rsidR="001C2019" w:rsidRPr="00DA3E30" w:rsidRDefault="00DA3E30" w:rsidP="00DA3E30">
            <w:pPr>
              <w:jc w:val="right"/>
              <w:rPr>
                <w:rFonts w:cs="Times New Roman"/>
                <w:b/>
                <w:bCs/>
                <w:i/>
                <w:iCs/>
                <w:color w:val="000000" w:themeColor="text1"/>
                <w:lang w:val="hr-HR"/>
              </w:rPr>
            </w:pPr>
            <w:r w:rsidRPr="00DA3E30">
              <w:rPr>
                <w:rFonts w:cs="Times New Roman"/>
                <w:b/>
                <w:bCs/>
                <w:i/>
                <w:iCs/>
                <w:color w:val="000000" w:themeColor="text1"/>
                <w:lang w:val="hr-HR"/>
              </w:rPr>
              <w:t>362.873,98</w:t>
            </w:r>
          </w:p>
        </w:tc>
      </w:tr>
      <w:tr w:rsidR="001C2019" w:rsidRPr="001C2019" w14:paraId="33741133" w14:textId="77777777" w:rsidTr="00DA3E30">
        <w:trPr>
          <w:jc w:val="center"/>
        </w:trPr>
        <w:tc>
          <w:tcPr>
            <w:tcW w:w="5240" w:type="dxa"/>
          </w:tcPr>
          <w:p w14:paraId="1388C468" w14:textId="627BD958" w:rsidR="001C2019" w:rsidRPr="001C2019" w:rsidRDefault="00DA3E30" w:rsidP="001C2019">
            <w:pPr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Baltazar 8</w:t>
            </w:r>
          </w:p>
        </w:tc>
        <w:tc>
          <w:tcPr>
            <w:tcW w:w="1701" w:type="dxa"/>
          </w:tcPr>
          <w:p w14:paraId="00E3850E" w14:textId="074066A5" w:rsidR="001C2019" w:rsidRPr="001C2019" w:rsidRDefault="00DA3E30" w:rsidP="001C2019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362.873,98</w:t>
            </w:r>
          </w:p>
        </w:tc>
      </w:tr>
      <w:tr w:rsidR="001C2019" w:rsidRPr="00DA3E30" w14:paraId="1A112ECC" w14:textId="77777777" w:rsidTr="00DA3E30">
        <w:trPr>
          <w:jc w:val="center"/>
        </w:trPr>
        <w:tc>
          <w:tcPr>
            <w:tcW w:w="5240" w:type="dxa"/>
            <w:shd w:val="clear" w:color="auto" w:fill="D9D9D9" w:themeFill="background1" w:themeFillShade="D9"/>
          </w:tcPr>
          <w:p w14:paraId="4C03A3A8" w14:textId="6275BE85" w:rsidR="001C2019" w:rsidRPr="00DA3E30" w:rsidRDefault="00DA3E30" w:rsidP="001C2019">
            <w:pPr>
              <w:rPr>
                <w:rFonts w:cs="Times New Roman"/>
                <w:b/>
                <w:bCs/>
                <w:i/>
                <w:iCs/>
                <w:color w:val="000000" w:themeColor="text1"/>
                <w:lang w:val="hr-HR"/>
              </w:rPr>
            </w:pPr>
            <w:r w:rsidRPr="00DA3E30">
              <w:rPr>
                <w:rFonts w:cs="Times New Roman"/>
                <w:b/>
                <w:bCs/>
                <w:i/>
                <w:iCs/>
                <w:color w:val="000000" w:themeColor="text1"/>
                <w:lang w:val="hr-HR"/>
              </w:rPr>
              <w:t>Izvor 5.8.111 Mehanizam za oporavak i otpornost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2AA4B22" w14:textId="1889C0A1" w:rsidR="001C2019" w:rsidRPr="00DA3E30" w:rsidRDefault="00746145" w:rsidP="00746145">
            <w:pPr>
              <w:jc w:val="right"/>
              <w:rPr>
                <w:rFonts w:cs="Times New Roman"/>
                <w:b/>
                <w:bCs/>
                <w:i/>
                <w:iCs/>
                <w:color w:val="000000" w:themeColor="text1"/>
                <w:lang w:val="hr-HR"/>
              </w:rPr>
            </w:pPr>
            <w:r>
              <w:rPr>
                <w:rFonts w:cs="Times New Roman"/>
                <w:b/>
                <w:bCs/>
                <w:i/>
                <w:iCs/>
                <w:color w:val="000000" w:themeColor="text1"/>
                <w:lang w:val="hr-HR"/>
              </w:rPr>
              <w:t>6.322.128,81</w:t>
            </w:r>
          </w:p>
        </w:tc>
      </w:tr>
      <w:tr w:rsidR="00DA3E30" w:rsidRPr="001C2019" w14:paraId="132E412E" w14:textId="77777777" w:rsidTr="00DA3E30">
        <w:trPr>
          <w:jc w:val="center"/>
        </w:trPr>
        <w:tc>
          <w:tcPr>
            <w:tcW w:w="5240" w:type="dxa"/>
          </w:tcPr>
          <w:p w14:paraId="09D1BDD1" w14:textId="30257391" w:rsidR="00DA3E30" w:rsidRDefault="00DA3E30" w:rsidP="001C2019">
            <w:pPr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NPOO – OŠ Zlatar</w:t>
            </w:r>
          </w:p>
        </w:tc>
        <w:tc>
          <w:tcPr>
            <w:tcW w:w="1701" w:type="dxa"/>
          </w:tcPr>
          <w:p w14:paraId="4E6BA88E" w14:textId="2E049F58" w:rsidR="00DA3E30" w:rsidRPr="001C2019" w:rsidRDefault="00DA3E30" w:rsidP="001C2019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19.545,55</w:t>
            </w:r>
          </w:p>
        </w:tc>
      </w:tr>
      <w:tr w:rsidR="00DA3E30" w:rsidRPr="001C2019" w14:paraId="5DC80809" w14:textId="77777777" w:rsidTr="00DA3E30">
        <w:trPr>
          <w:jc w:val="center"/>
        </w:trPr>
        <w:tc>
          <w:tcPr>
            <w:tcW w:w="5240" w:type="dxa"/>
          </w:tcPr>
          <w:p w14:paraId="1CC78329" w14:textId="50C60F8D" w:rsidR="00DA3E30" w:rsidRDefault="00DA3E30" w:rsidP="001C2019">
            <w:pPr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lastRenderedPageBreak/>
              <w:t>NPOO – OŠ Belec</w:t>
            </w:r>
          </w:p>
        </w:tc>
        <w:tc>
          <w:tcPr>
            <w:tcW w:w="1701" w:type="dxa"/>
          </w:tcPr>
          <w:p w14:paraId="2CFF6B67" w14:textId="78D07406" w:rsidR="00DA3E30" w:rsidRPr="001C2019" w:rsidRDefault="00DA3E30" w:rsidP="001C2019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31.819,97</w:t>
            </w:r>
          </w:p>
        </w:tc>
      </w:tr>
      <w:tr w:rsidR="00DA3E30" w:rsidRPr="001C2019" w14:paraId="30515057" w14:textId="77777777" w:rsidTr="00DA3E30">
        <w:trPr>
          <w:jc w:val="center"/>
        </w:trPr>
        <w:tc>
          <w:tcPr>
            <w:tcW w:w="5240" w:type="dxa"/>
          </w:tcPr>
          <w:p w14:paraId="46C0DDB3" w14:textId="36F2B7CF" w:rsidR="00DA3E30" w:rsidRDefault="00DA3E30" w:rsidP="001C2019">
            <w:pPr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NPOO – OŠ Krapinske Toplice</w:t>
            </w:r>
          </w:p>
        </w:tc>
        <w:tc>
          <w:tcPr>
            <w:tcW w:w="1701" w:type="dxa"/>
          </w:tcPr>
          <w:p w14:paraId="7005F9E9" w14:textId="76E40776" w:rsidR="00DA3E30" w:rsidRPr="001C2019" w:rsidRDefault="00DA3E30" w:rsidP="001C2019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24.323,69</w:t>
            </w:r>
          </w:p>
        </w:tc>
      </w:tr>
      <w:tr w:rsidR="00DA3E30" w:rsidRPr="001C2019" w14:paraId="0EE5D324" w14:textId="77777777" w:rsidTr="00DA3E30">
        <w:trPr>
          <w:jc w:val="center"/>
        </w:trPr>
        <w:tc>
          <w:tcPr>
            <w:tcW w:w="5240" w:type="dxa"/>
          </w:tcPr>
          <w:p w14:paraId="5BCBC8DD" w14:textId="3898D8B4" w:rsidR="00DA3E30" w:rsidRDefault="00DA3E30" w:rsidP="001C2019">
            <w:pPr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 xml:space="preserve">NPOO – OŠ Brestovec </w:t>
            </w:r>
            <w:proofErr w:type="spellStart"/>
            <w:r>
              <w:rPr>
                <w:rFonts w:cs="Times New Roman"/>
                <w:color w:val="000000" w:themeColor="text1"/>
                <w:lang w:val="hr-HR"/>
              </w:rPr>
              <w:t>Orehovički</w:t>
            </w:r>
            <w:proofErr w:type="spellEnd"/>
          </w:p>
        </w:tc>
        <w:tc>
          <w:tcPr>
            <w:tcW w:w="1701" w:type="dxa"/>
          </w:tcPr>
          <w:p w14:paraId="33E5B88D" w14:textId="3D2CD876" w:rsidR="00DA3E30" w:rsidRPr="001C2019" w:rsidRDefault="00DA3E30" w:rsidP="001C2019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412.161,62</w:t>
            </w:r>
          </w:p>
        </w:tc>
      </w:tr>
      <w:tr w:rsidR="00DA3E30" w:rsidRPr="001C2019" w14:paraId="3C693D98" w14:textId="77777777" w:rsidTr="00DA3E30">
        <w:trPr>
          <w:jc w:val="center"/>
        </w:trPr>
        <w:tc>
          <w:tcPr>
            <w:tcW w:w="5240" w:type="dxa"/>
          </w:tcPr>
          <w:p w14:paraId="670B2B1D" w14:textId="4DC318A3" w:rsidR="00DA3E30" w:rsidRDefault="00DA3E30" w:rsidP="001C2019">
            <w:pPr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 xml:space="preserve">NPOO – OŠ </w:t>
            </w:r>
            <w:proofErr w:type="spellStart"/>
            <w:r>
              <w:rPr>
                <w:rFonts w:cs="Times New Roman"/>
                <w:color w:val="000000" w:themeColor="text1"/>
                <w:lang w:val="hr-HR"/>
              </w:rPr>
              <w:t>Dubrovčan</w:t>
            </w:r>
            <w:proofErr w:type="spellEnd"/>
          </w:p>
        </w:tc>
        <w:tc>
          <w:tcPr>
            <w:tcW w:w="1701" w:type="dxa"/>
          </w:tcPr>
          <w:p w14:paraId="3281E635" w14:textId="49CB5E3D" w:rsidR="00DA3E30" w:rsidRPr="001C2019" w:rsidRDefault="00DA3E30" w:rsidP="001C2019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332.588,65</w:t>
            </w:r>
          </w:p>
        </w:tc>
      </w:tr>
      <w:tr w:rsidR="00DA3E30" w:rsidRPr="001C2019" w14:paraId="04072590" w14:textId="77777777" w:rsidTr="00DA3E30">
        <w:trPr>
          <w:jc w:val="center"/>
        </w:trPr>
        <w:tc>
          <w:tcPr>
            <w:tcW w:w="5240" w:type="dxa"/>
          </w:tcPr>
          <w:p w14:paraId="2637BEA8" w14:textId="0D3A7983" w:rsidR="00DA3E30" w:rsidRDefault="00DA3E30" w:rsidP="001C2019">
            <w:pPr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NPOO – OŠ Hum na Sutli</w:t>
            </w:r>
          </w:p>
        </w:tc>
        <w:tc>
          <w:tcPr>
            <w:tcW w:w="1701" w:type="dxa"/>
          </w:tcPr>
          <w:p w14:paraId="4399F2DF" w14:textId="2024E344" w:rsidR="00DA3E30" w:rsidRPr="001C2019" w:rsidRDefault="00DA3E30" w:rsidP="001C2019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11.642,90</w:t>
            </w:r>
          </w:p>
        </w:tc>
      </w:tr>
      <w:tr w:rsidR="00DA3E30" w:rsidRPr="001C2019" w14:paraId="7F0E046C" w14:textId="77777777" w:rsidTr="00DA3E30">
        <w:trPr>
          <w:jc w:val="center"/>
        </w:trPr>
        <w:tc>
          <w:tcPr>
            <w:tcW w:w="5240" w:type="dxa"/>
          </w:tcPr>
          <w:p w14:paraId="43A29CB7" w14:textId="441A2252" w:rsidR="00DA3E30" w:rsidRDefault="00DA3E30" w:rsidP="001C2019">
            <w:pPr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 xml:space="preserve">NPOO – PŠ </w:t>
            </w:r>
            <w:proofErr w:type="spellStart"/>
            <w:r>
              <w:rPr>
                <w:rFonts w:cs="Times New Roman"/>
                <w:color w:val="000000" w:themeColor="text1"/>
                <w:lang w:val="hr-HR"/>
              </w:rPr>
              <w:t>Mirkovec</w:t>
            </w:r>
            <w:proofErr w:type="spellEnd"/>
          </w:p>
        </w:tc>
        <w:tc>
          <w:tcPr>
            <w:tcW w:w="1701" w:type="dxa"/>
          </w:tcPr>
          <w:p w14:paraId="5062F2EB" w14:textId="70A35BD7" w:rsidR="00DA3E30" w:rsidRPr="001C2019" w:rsidRDefault="00DA3E30" w:rsidP="001C2019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1.000,00</w:t>
            </w:r>
          </w:p>
        </w:tc>
      </w:tr>
      <w:tr w:rsidR="00DA3E30" w:rsidRPr="001C2019" w14:paraId="02EBA3B2" w14:textId="77777777" w:rsidTr="00DA3E30">
        <w:trPr>
          <w:jc w:val="center"/>
        </w:trPr>
        <w:tc>
          <w:tcPr>
            <w:tcW w:w="5240" w:type="dxa"/>
          </w:tcPr>
          <w:p w14:paraId="68E4BC77" w14:textId="35F9A795" w:rsidR="00DA3E30" w:rsidRDefault="00DA3E30" w:rsidP="001C2019">
            <w:pPr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NPOO – OŠ Zlatar Bistrica</w:t>
            </w:r>
          </w:p>
        </w:tc>
        <w:tc>
          <w:tcPr>
            <w:tcW w:w="1701" w:type="dxa"/>
          </w:tcPr>
          <w:p w14:paraId="2A1F0410" w14:textId="57B5D265" w:rsidR="00DA3E30" w:rsidRPr="001C2019" w:rsidRDefault="00DA3E30" w:rsidP="001C2019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23.959,00</w:t>
            </w:r>
          </w:p>
        </w:tc>
      </w:tr>
      <w:tr w:rsidR="00DA3E30" w:rsidRPr="001C2019" w14:paraId="678E8F83" w14:textId="77777777" w:rsidTr="00DA3E30">
        <w:trPr>
          <w:jc w:val="center"/>
        </w:trPr>
        <w:tc>
          <w:tcPr>
            <w:tcW w:w="5240" w:type="dxa"/>
          </w:tcPr>
          <w:p w14:paraId="1CACDA50" w14:textId="53DA4868" w:rsidR="00DA3E30" w:rsidRDefault="00215239" w:rsidP="001C2019">
            <w:pPr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NPOO – OŠ Oroslavje</w:t>
            </w:r>
          </w:p>
        </w:tc>
        <w:tc>
          <w:tcPr>
            <w:tcW w:w="1701" w:type="dxa"/>
          </w:tcPr>
          <w:p w14:paraId="2E3FFB0B" w14:textId="56B71711" w:rsidR="00DA3E30" w:rsidRDefault="00215239" w:rsidP="001C2019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7.797,08</w:t>
            </w:r>
          </w:p>
        </w:tc>
      </w:tr>
      <w:tr w:rsidR="00215239" w:rsidRPr="001C2019" w14:paraId="3D080B2F" w14:textId="77777777" w:rsidTr="00DA3E30">
        <w:trPr>
          <w:jc w:val="center"/>
        </w:trPr>
        <w:tc>
          <w:tcPr>
            <w:tcW w:w="5240" w:type="dxa"/>
          </w:tcPr>
          <w:p w14:paraId="57F84B19" w14:textId="4A77E2B5" w:rsidR="00215239" w:rsidRDefault="00215239" w:rsidP="001C2019">
            <w:pPr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 xml:space="preserve">Obnova od potresa – Dvorac Stubički </w:t>
            </w:r>
            <w:proofErr w:type="spellStart"/>
            <w:r>
              <w:rPr>
                <w:rFonts w:cs="Times New Roman"/>
                <w:color w:val="000000" w:themeColor="text1"/>
                <w:lang w:val="hr-HR"/>
              </w:rPr>
              <w:t>Golubovec</w:t>
            </w:r>
            <w:proofErr w:type="spellEnd"/>
          </w:p>
        </w:tc>
        <w:tc>
          <w:tcPr>
            <w:tcW w:w="1701" w:type="dxa"/>
          </w:tcPr>
          <w:p w14:paraId="6B65D778" w14:textId="18588F9A" w:rsidR="00215239" w:rsidRDefault="00215239" w:rsidP="001C2019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1.941.217,92</w:t>
            </w:r>
          </w:p>
        </w:tc>
      </w:tr>
      <w:tr w:rsidR="00215239" w:rsidRPr="001C2019" w14:paraId="542CB89D" w14:textId="77777777" w:rsidTr="00DA3E30">
        <w:trPr>
          <w:jc w:val="center"/>
        </w:trPr>
        <w:tc>
          <w:tcPr>
            <w:tcW w:w="5240" w:type="dxa"/>
          </w:tcPr>
          <w:p w14:paraId="78E96C48" w14:textId="7EF137FB" w:rsidR="00215239" w:rsidRDefault="00215239" w:rsidP="001C2019">
            <w:pPr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NPOO – Centar za odgoj i obrazovanje Krapinske Toplice</w:t>
            </w:r>
          </w:p>
        </w:tc>
        <w:tc>
          <w:tcPr>
            <w:tcW w:w="1701" w:type="dxa"/>
          </w:tcPr>
          <w:p w14:paraId="2DEC0FF3" w14:textId="5AD71228" w:rsidR="00215239" w:rsidRDefault="00215239" w:rsidP="001C2019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3.516.072,43</w:t>
            </w:r>
          </w:p>
        </w:tc>
      </w:tr>
      <w:bookmarkEnd w:id="1"/>
    </w:tbl>
    <w:p w14:paraId="203CFA9D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5E671CD8" w14:textId="70704DAE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Pomoći u iznosu od </w:t>
      </w:r>
      <w:r w:rsidR="00B708F1">
        <w:rPr>
          <w:rFonts w:cs="Times New Roman"/>
          <w:color w:val="000000" w:themeColor="text1"/>
          <w:sz w:val="24"/>
          <w:szCs w:val="24"/>
          <w:lang w:val="hr-HR"/>
        </w:rPr>
        <w:t>1</w:t>
      </w:r>
      <w:r w:rsidR="00746145">
        <w:rPr>
          <w:rFonts w:cs="Times New Roman"/>
          <w:color w:val="000000" w:themeColor="text1"/>
          <w:sz w:val="24"/>
          <w:szCs w:val="24"/>
          <w:lang w:val="hr-HR"/>
        </w:rPr>
        <w:t>3.177.645,36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proračunske korisnike, a uključuju tekuće i kapitalne pomoći iz državnog proračuna temeljem prijenosa EU sredstava. Pomoći proračunskih korisnika u školstvu iznose </w:t>
      </w:r>
      <w:r w:rsidR="00746145">
        <w:rPr>
          <w:rFonts w:cs="Times New Roman"/>
          <w:color w:val="000000" w:themeColor="text1"/>
          <w:sz w:val="24"/>
          <w:szCs w:val="24"/>
          <w:lang w:val="hr-HR"/>
        </w:rPr>
        <w:t>235.679,74</w:t>
      </w:r>
      <w:r w:rsidR="004732D6">
        <w:rPr>
          <w:rFonts w:cs="Times New Roman"/>
          <w:color w:val="000000" w:themeColor="text1"/>
          <w:sz w:val="24"/>
          <w:szCs w:val="24"/>
          <w:lang w:val="hr-HR"/>
        </w:rPr>
        <w:t xml:space="preserve"> EUR</w:t>
      </w:r>
      <w:r w:rsidR="00EE348A">
        <w:rPr>
          <w:rFonts w:cs="Times New Roman"/>
          <w:color w:val="000000" w:themeColor="text1"/>
          <w:sz w:val="24"/>
          <w:szCs w:val="24"/>
          <w:lang w:val="hr-HR"/>
        </w:rPr>
        <w:t>, dok p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omoći zdravstveni</w:t>
      </w:r>
      <w:r w:rsidR="00746145">
        <w:rPr>
          <w:rFonts w:cs="Times New Roman"/>
          <w:color w:val="000000" w:themeColor="text1"/>
          <w:sz w:val="24"/>
          <w:szCs w:val="24"/>
          <w:lang w:val="hr-HR"/>
        </w:rPr>
        <w:t>m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ustanova</w:t>
      </w:r>
      <w:r w:rsidR="00746145">
        <w:rPr>
          <w:rFonts w:cs="Times New Roman"/>
          <w:color w:val="000000" w:themeColor="text1"/>
          <w:sz w:val="24"/>
          <w:szCs w:val="24"/>
          <w:lang w:val="hr-HR"/>
        </w:rPr>
        <w:t>ma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iznose </w:t>
      </w:r>
      <w:r w:rsidR="00746145">
        <w:rPr>
          <w:rFonts w:cs="Times New Roman"/>
          <w:color w:val="000000" w:themeColor="text1"/>
          <w:sz w:val="24"/>
          <w:szCs w:val="24"/>
          <w:lang w:val="hr-HR"/>
        </w:rPr>
        <w:t>12.925.103,12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(Dom zdravlja KZŽ – </w:t>
      </w:r>
      <w:r w:rsidR="00383E39">
        <w:rPr>
          <w:rFonts w:cs="Times New Roman"/>
          <w:color w:val="000000" w:themeColor="text1"/>
          <w:sz w:val="24"/>
          <w:szCs w:val="24"/>
          <w:lang w:val="hr-HR"/>
        </w:rPr>
        <w:t>353.498,65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EUR, SB Stubičke toplice – </w:t>
      </w:r>
      <w:r w:rsidR="00383E39">
        <w:rPr>
          <w:rFonts w:cs="Times New Roman"/>
          <w:color w:val="000000" w:themeColor="text1"/>
          <w:sz w:val="24"/>
          <w:szCs w:val="24"/>
          <w:lang w:val="hr-HR"/>
        </w:rPr>
        <w:t>6.691.692,42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EUR, </w:t>
      </w:r>
      <w:r w:rsidR="00383E39">
        <w:rPr>
          <w:rFonts w:cs="Times New Roman"/>
          <w:color w:val="000000" w:themeColor="text1"/>
          <w:sz w:val="24"/>
          <w:szCs w:val="24"/>
          <w:lang w:val="hr-HR"/>
        </w:rPr>
        <w:t>Specijalna bolnica Krapinske Toplice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– </w:t>
      </w:r>
      <w:r w:rsidR="00383E39">
        <w:rPr>
          <w:rFonts w:cs="Times New Roman"/>
          <w:color w:val="000000" w:themeColor="text1"/>
          <w:sz w:val="24"/>
          <w:szCs w:val="24"/>
          <w:lang w:val="hr-HR"/>
        </w:rPr>
        <w:t>5.780.741,14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EUR, </w:t>
      </w:r>
      <w:r w:rsidR="004732D6">
        <w:rPr>
          <w:rFonts w:cs="Times New Roman"/>
          <w:color w:val="000000" w:themeColor="text1"/>
          <w:sz w:val="24"/>
          <w:szCs w:val="24"/>
          <w:lang w:val="hr-HR"/>
        </w:rPr>
        <w:t>Z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avod za hitnu medicinu KZŽ – </w:t>
      </w:r>
      <w:r w:rsidR="00383E39">
        <w:rPr>
          <w:rFonts w:cs="Times New Roman"/>
          <w:color w:val="000000" w:themeColor="text1"/>
          <w:sz w:val="24"/>
          <w:szCs w:val="24"/>
          <w:lang w:val="hr-HR"/>
        </w:rPr>
        <w:t>99.170,91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EUR). Pomoći Zagorskoj razvojnoj agenciji iznose </w:t>
      </w:r>
      <w:r w:rsidR="00383E39">
        <w:rPr>
          <w:rFonts w:cs="Times New Roman"/>
          <w:color w:val="000000" w:themeColor="text1"/>
          <w:sz w:val="24"/>
          <w:szCs w:val="24"/>
          <w:lang w:val="hr-HR"/>
        </w:rPr>
        <w:t>16.862,50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EUR.</w:t>
      </w:r>
    </w:p>
    <w:p w14:paraId="34CA7312" w14:textId="2BF9A5E6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383E39">
        <w:rPr>
          <w:rFonts w:cs="Times New Roman"/>
          <w:color w:val="000000" w:themeColor="text1"/>
          <w:sz w:val="24"/>
          <w:szCs w:val="24"/>
          <w:lang w:val="hr-HR"/>
        </w:rPr>
        <w:t>26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55AD42E5" w14:textId="7DADDA29" w:rsidR="001C2019" w:rsidRPr="001C2019" w:rsidRDefault="001C2019">
      <w:pPr>
        <w:numPr>
          <w:ilvl w:val="0"/>
          <w:numId w:val="7"/>
        </w:numPr>
        <w:ind w:left="709"/>
        <w:contextualSpacing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639 Prijenosi između proračunskih korisnika istog proračuna – </w:t>
      </w:r>
      <w:r w:rsidR="00383E39">
        <w:rPr>
          <w:rFonts w:cs="Times New Roman"/>
          <w:color w:val="000000" w:themeColor="text1"/>
          <w:sz w:val="24"/>
          <w:szCs w:val="24"/>
          <w:u w:val="single"/>
          <w:lang w:val="hr-HR"/>
        </w:rPr>
        <w:t>2.578.653,42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72EC1E5C" w14:textId="05E9E853" w:rsidR="001C2019" w:rsidRPr="001C2019" w:rsidRDefault="001C2019" w:rsidP="001C2019">
      <w:pPr>
        <w:ind w:left="720"/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Prijenosi se odnose na </w:t>
      </w:r>
      <w:r w:rsidR="00EE348A">
        <w:rPr>
          <w:rFonts w:cs="Times New Roman"/>
          <w:color w:val="000000" w:themeColor="text1"/>
          <w:sz w:val="24"/>
          <w:szCs w:val="24"/>
          <w:lang w:val="hr-HR"/>
        </w:rPr>
        <w:t>županijski proračun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, a uključuju povrat sredstava poreza na dohodak iz decentraliziranih funkcija </w:t>
      </w:r>
      <w:r w:rsidR="00EE348A">
        <w:rPr>
          <w:rFonts w:cs="Times New Roman"/>
          <w:color w:val="000000" w:themeColor="text1"/>
          <w:sz w:val="24"/>
          <w:szCs w:val="24"/>
          <w:lang w:val="hr-HR"/>
        </w:rPr>
        <w:t xml:space="preserve">prenamijenjene za potres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koja su bila namijenjena za premošćivanje jaza nastalog zbog različite dinamike priljeva sredstava i dospijeća obveza vezano za provedbu projekta „Sanacija šteta od potresa na Staroj zgradi Specijalne bolnice za medicinsku rehabilitaciju Krapinske Toplice“</w:t>
      </w:r>
      <w:r w:rsidR="004732D6">
        <w:rPr>
          <w:rFonts w:cs="Times New Roman"/>
          <w:color w:val="000000" w:themeColor="text1"/>
          <w:sz w:val="24"/>
          <w:szCs w:val="24"/>
          <w:lang w:val="hr-HR"/>
        </w:rPr>
        <w:t>.</w:t>
      </w:r>
    </w:p>
    <w:p w14:paraId="6755A116" w14:textId="70A54F04" w:rsidR="001C2019" w:rsidRPr="001C2019" w:rsidRDefault="001C2019" w:rsidP="001C2019">
      <w:pPr>
        <w:ind w:left="720"/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>Realizirani iznos predstavlja 1</w:t>
      </w:r>
      <w:r w:rsidR="00383E39">
        <w:rPr>
          <w:rFonts w:cs="Times New Roman"/>
          <w:color w:val="000000" w:themeColor="text1"/>
          <w:sz w:val="24"/>
          <w:szCs w:val="24"/>
          <w:lang w:val="hr-HR"/>
        </w:rPr>
        <w:t>43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5B11B7F6" w14:textId="77777777" w:rsidR="001C2019" w:rsidRPr="001C2019" w:rsidRDefault="001C2019" w:rsidP="001C2019">
      <w:pPr>
        <w:jc w:val="both"/>
        <w:rPr>
          <w:rFonts w:cs="Times New Roman"/>
          <w:b/>
          <w:color w:val="000000" w:themeColor="text1"/>
          <w:sz w:val="24"/>
          <w:szCs w:val="24"/>
          <w:lang w:val="hr-HR"/>
        </w:rPr>
      </w:pPr>
    </w:p>
    <w:p w14:paraId="51CB3295" w14:textId="77777777" w:rsidR="001C2019" w:rsidRPr="001C2019" w:rsidRDefault="001C2019" w:rsidP="001C2019">
      <w:pPr>
        <w:jc w:val="both"/>
        <w:rPr>
          <w:rFonts w:cs="Times New Roman"/>
          <w:bCs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bCs/>
          <w:color w:val="000000" w:themeColor="text1"/>
          <w:sz w:val="24"/>
          <w:szCs w:val="24"/>
          <w:u w:val="single"/>
          <w:lang w:val="hr-HR"/>
        </w:rPr>
        <w:t>Prihodi od imovine (konto 64)</w:t>
      </w:r>
    </w:p>
    <w:p w14:paraId="7B604C47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385B2AF1" w14:textId="4C4CEDCD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Prihodi od imovine realizirani su u iznosu od </w:t>
      </w:r>
      <w:r w:rsidR="000223ED">
        <w:rPr>
          <w:rFonts w:cs="Times New Roman"/>
          <w:color w:val="000000" w:themeColor="text1"/>
          <w:sz w:val="24"/>
          <w:szCs w:val="24"/>
          <w:lang w:val="hr-HR"/>
        </w:rPr>
        <w:t>166.755,12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ili s </w:t>
      </w:r>
      <w:r w:rsidR="000223ED">
        <w:rPr>
          <w:rFonts w:cs="Times New Roman"/>
          <w:color w:val="000000" w:themeColor="text1"/>
          <w:sz w:val="24"/>
          <w:szCs w:val="24"/>
          <w:lang w:val="hr-HR"/>
        </w:rPr>
        <w:t>52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u odnosu na godišnji plan. U odnosu na</w:t>
      </w:r>
      <w:r w:rsidR="00D567AC">
        <w:rPr>
          <w:rFonts w:cs="Times New Roman"/>
          <w:color w:val="000000" w:themeColor="text1"/>
          <w:sz w:val="24"/>
          <w:szCs w:val="24"/>
          <w:lang w:val="hr-HR"/>
        </w:rPr>
        <w:t xml:space="preserve"> isto izvještajno razdoblje u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202</w:t>
      </w:r>
      <w:r w:rsidR="00383E39">
        <w:rPr>
          <w:rFonts w:cs="Times New Roman"/>
          <w:color w:val="000000" w:themeColor="text1"/>
          <w:sz w:val="24"/>
          <w:szCs w:val="24"/>
          <w:lang w:val="hr-HR"/>
        </w:rPr>
        <w:t>5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. godin</w:t>
      </w:r>
      <w:r w:rsidR="00D567AC">
        <w:rPr>
          <w:rFonts w:cs="Times New Roman"/>
          <w:color w:val="000000" w:themeColor="text1"/>
          <w:sz w:val="24"/>
          <w:szCs w:val="24"/>
          <w:lang w:val="hr-HR"/>
        </w:rPr>
        <w:t>i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383E39">
        <w:rPr>
          <w:rFonts w:cs="Times New Roman"/>
          <w:color w:val="000000" w:themeColor="text1"/>
          <w:sz w:val="24"/>
          <w:szCs w:val="24"/>
          <w:lang w:val="hr-HR"/>
        </w:rPr>
        <w:t>manji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su za </w:t>
      </w:r>
      <w:r w:rsidR="00383E39">
        <w:rPr>
          <w:rFonts w:cs="Times New Roman"/>
          <w:color w:val="000000" w:themeColor="text1"/>
          <w:sz w:val="24"/>
          <w:szCs w:val="24"/>
          <w:lang w:val="hr-HR"/>
        </w:rPr>
        <w:t>33.368,97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ili za </w:t>
      </w:r>
      <w:r w:rsidR="00383E39">
        <w:rPr>
          <w:rFonts w:cs="Times New Roman"/>
          <w:color w:val="000000" w:themeColor="text1"/>
          <w:sz w:val="24"/>
          <w:szCs w:val="24"/>
          <w:lang w:val="hr-HR"/>
        </w:rPr>
        <w:t>17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%.</w:t>
      </w:r>
    </w:p>
    <w:p w14:paraId="1C8B2FCD" w14:textId="5C2CBDB5" w:rsidR="001C2019" w:rsidRPr="001C2019" w:rsidRDefault="001C2019" w:rsidP="001C2019">
      <w:pPr>
        <w:numPr>
          <w:ilvl w:val="0"/>
          <w:numId w:val="1"/>
        </w:numPr>
        <w:tabs>
          <w:tab w:val="clear" w:pos="720"/>
        </w:tabs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641 Prihodi od financijske imovine – </w:t>
      </w:r>
      <w:r w:rsidR="000223ED">
        <w:rPr>
          <w:rFonts w:cs="Times New Roman"/>
          <w:color w:val="000000" w:themeColor="text1"/>
          <w:sz w:val="24"/>
          <w:szCs w:val="24"/>
          <w:u w:val="single"/>
          <w:lang w:val="hr-HR"/>
        </w:rPr>
        <w:t>68.688,93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22B5938E" w14:textId="523A5788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Prihodi u iznosu od </w:t>
      </w:r>
      <w:r w:rsidR="00387ABF">
        <w:rPr>
          <w:rFonts w:cs="Times New Roman"/>
          <w:color w:val="000000" w:themeColor="text1"/>
          <w:sz w:val="24"/>
          <w:szCs w:val="24"/>
          <w:lang w:val="hr-HR"/>
        </w:rPr>
        <w:t>6</w:t>
      </w:r>
      <w:r w:rsidR="00383E39">
        <w:rPr>
          <w:rFonts w:cs="Times New Roman"/>
          <w:color w:val="000000" w:themeColor="text1"/>
          <w:sz w:val="24"/>
          <w:szCs w:val="24"/>
          <w:lang w:val="hr-HR"/>
        </w:rPr>
        <w:t>6.332,53</w:t>
      </w:r>
      <w:r w:rsidR="00387ABF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EUR odnose se na županijski proračun, a uključuju sljedeće: </w:t>
      </w:r>
      <w:r w:rsidR="00387ABF">
        <w:rPr>
          <w:rFonts w:cs="Times New Roman"/>
          <w:color w:val="000000" w:themeColor="text1"/>
          <w:sz w:val="24"/>
          <w:szCs w:val="24"/>
          <w:lang w:val="hr-HR"/>
        </w:rPr>
        <w:t>7</w:t>
      </w:r>
      <w:r w:rsidR="00383E39">
        <w:rPr>
          <w:rFonts w:cs="Times New Roman"/>
          <w:color w:val="000000" w:themeColor="text1"/>
          <w:sz w:val="24"/>
          <w:szCs w:val="24"/>
          <w:lang w:val="hr-HR"/>
        </w:rPr>
        <w:t>.743,50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</w:t>
      </w:r>
      <w:r w:rsidR="00383E39">
        <w:rPr>
          <w:rFonts w:cs="Times New Roman"/>
          <w:color w:val="000000" w:themeColor="text1"/>
          <w:sz w:val="24"/>
          <w:szCs w:val="24"/>
          <w:lang w:val="hr-HR"/>
        </w:rPr>
        <w:t>–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383E39">
        <w:rPr>
          <w:rFonts w:cs="Times New Roman"/>
          <w:color w:val="000000" w:themeColor="text1"/>
          <w:sz w:val="24"/>
          <w:szCs w:val="24"/>
          <w:lang w:val="hr-HR"/>
        </w:rPr>
        <w:t>kamate na depozite po viđenju</w:t>
      </w:r>
      <w:r w:rsidR="00387ABF">
        <w:rPr>
          <w:rFonts w:cs="Times New Roman"/>
          <w:color w:val="000000" w:themeColor="text1"/>
          <w:sz w:val="24"/>
          <w:szCs w:val="24"/>
          <w:lang w:val="hr-HR"/>
        </w:rPr>
        <w:t>, 5</w:t>
      </w:r>
      <w:r w:rsidR="00383E39">
        <w:rPr>
          <w:rFonts w:cs="Times New Roman"/>
          <w:color w:val="000000" w:themeColor="text1"/>
          <w:sz w:val="24"/>
          <w:szCs w:val="24"/>
          <w:lang w:val="hr-HR"/>
        </w:rPr>
        <w:t>8.589,03</w:t>
      </w:r>
      <w:r w:rsidR="00387ABF">
        <w:rPr>
          <w:rFonts w:cs="Times New Roman"/>
          <w:color w:val="000000" w:themeColor="text1"/>
          <w:sz w:val="24"/>
          <w:szCs w:val="24"/>
          <w:lang w:val="hr-HR"/>
        </w:rPr>
        <w:t xml:space="preserve"> EUR - kamate na oročena sredstava.</w:t>
      </w:r>
    </w:p>
    <w:p w14:paraId="2AEA7E63" w14:textId="53E7FF7B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Prihodi od </w:t>
      </w:r>
      <w:r w:rsidR="00383E39">
        <w:rPr>
          <w:rFonts w:cs="Times New Roman"/>
          <w:color w:val="000000" w:themeColor="text1"/>
          <w:sz w:val="24"/>
          <w:szCs w:val="24"/>
          <w:lang w:val="hr-HR"/>
        </w:rPr>
        <w:t>2.356,40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proračunske korisnike.</w:t>
      </w:r>
    </w:p>
    <w:p w14:paraId="00FF609A" w14:textId="33D3C6DC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383E39">
        <w:rPr>
          <w:rFonts w:cs="Times New Roman"/>
          <w:color w:val="000000" w:themeColor="text1"/>
          <w:sz w:val="24"/>
          <w:szCs w:val="24"/>
          <w:lang w:val="hr-HR"/>
        </w:rPr>
        <w:t>61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6029B61B" w14:textId="6C169B85" w:rsidR="001C2019" w:rsidRPr="001C2019" w:rsidRDefault="001C2019" w:rsidP="001C2019">
      <w:pPr>
        <w:numPr>
          <w:ilvl w:val="0"/>
          <w:numId w:val="1"/>
        </w:numPr>
        <w:tabs>
          <w:tab w:val="clear" w:pos="720"/>
        </w:tabs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642 Prihodi od nefinancijske imovine – </w:t>
      </w:r>
      <w:r w:rsidR="00383E39">
        <w:rPr>
          <w:rFonts w:cs="Times New Roman"/>
          <w:color w:val="000000" w:themeColor="text1"/>
          <w:sz w:val="24"/>
          <w:szCs w:val="24"/>
          <w:u w:val="single"/>
          <w:lang w:val="hr-HR"/>
        </w:rPr>
        <w:t>93.131,83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3B3C128F" w14:textId="20840C9E" w:rsidR="001C2019" w:rsidRPr="001C2019" w:rsidRDefault="001C2019" w:rsidP="001C2019">
      <w:pPr>
        <w:ind w:left="720"/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Prihodi u iznosu od </w:t>
      </w:r>
      <w:r w:rsidR="00383E39">
        <w:rPr>
          <w:rFonts w:cs="Times New Roman"/>
          <w:color w:val="000000" w:themeColor="text1"/>
          <w:sz w:val="24"/>
          <w:szCs w:val="24"/>
          <w:lang w:val="hr-HR"/>
        </w:rPr>
        <w:t>84.199,07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županijski proračun, a uključuju sljedeće: </w:t>
      </w:r>
      <w:r w:rsidR="00383E39">
        <w:rPr>
          <w:rFonts w:cs="Times New Roman"/>
          <w:color w:val="000000" w:themeColor="text1"/>
          <w:sz w:val="24"/>
          <w:szCs w:val="24"/>
          <w:lang w:val="hr-HR"/>
        </w:rPr>
        <w:t>5.084,02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– naknada za koncesije (vode), </w:t>
      </w:r>
      <w:r w:rsidR="00383E39">
        <w:rPr>
          <w:rFonts w:cs="Times New Roman"/>
          <w:color w:val="000000" w:themeColor="text1"/>
          <w:sz w:val="24"/>
          <w:szCs w:val="24"/>
          <w:lang w:val="hr-HR"/>
        </w:rPr>
        <w:t>8.118,67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– prihodi od zakupa i iznajmljivanja imovine, </w:t>
      </w:r>
      <w:r w:rsidR="00EE7DF0">
        <w:rPr>
          <w:rFonts w:cs="Times New Roman"/>
          <w:color w:val="000000" w:themeColor="text1"/>
          <w:sz w:val="24"/>
          <w:szCs w:val="24"/>
          <w:lang w:val="hr-HR"/>
        </w:rPr>
        <w:t>61.692,44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– naknada za korištenje i eksploataciju mineralnih sirovina, </w:t>
      </w:r>
      <w:r w:rsidR="00EE7DF0">
        <w:rPr>
          <w:rFonts w:cs="Times New Roman"/>
          <w:color w:val="000000" w:themeColor="text1"/>
          <w:sz w:val="24"/>
          <w:szCs w:val="24"/>
          <w:lang w:val="hr-HR"/>
        </w:rPr>
        <w:t>7.670,92</w:t>
      </w:r>
      <w:r w:rsidR="00E939CF">
        <w:rPr>
          <w:rFonts w:cs="Times New Roman"/>
          <w:color w:val="000000" w:themeColor="text1"/>
          <w:sz w:val="24"/>
          <w:szCs w:val="24"/>
          <w:lang w:val="hr-HR"/>
        </w:rPr>
        <w:t xml:space="preserve"> EUR - </w:t>
      </w:r>
      <w:proofErr w:type="spellStart"/>
      <w:r w:rsidRPr="001C2019">
        <w:rPr>
          <w:rFonts w:cs="Times New Roman"/>
          <w:color w:val="000000" w:themeColor="text1"/>
          <w:sz w:val="24"/>
          <w:szCs w:val="24"/>
          <w:lang w:val="hr-HR"/>
        </w:rPr>
        <w:t>lovozakupnina</w:t>
      </w:r>
      <w:proofErr w:type="spellEnd"/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, </w:t>
      </w:r>
      <w:r w:rsidR="00EE7DF0">
        <w:rPr>
          <w:rFonts w:cs="Times New Roman"/>
          <w:color w:val="000000" w:themeColor="text1"/>
          <w:sz w:val="24"/>
          <w:szCs w:val="24"/>
          <w:lang w:val="hr-HR"/>
        </w:rPr>
        <w:t>1.633,02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– ostali prihodi (naknada za nezakonito izgrađene građevine). </w:t>
      </w:r>
    </w:p>
    <w:p w14:paraId="0AA0DAB5" w14:textId="55DAA873" w:rsidR="001C2019" w:rsidRPr="001C2019" w:rsidRDefault="001C2019" w:rsidP="001C2019">
      <w:pPr>
        <w:ind w:left="720"/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Prihodi u iznosu od </w:t>
      </w:r>
      <w:r w:rsidR="00EE7DF0">
        <w:rPr>
          <w:rFonts w:cs="Times New Roman"/>
          <w:color w:val="000000" w:themeColor="text1"/>
          <w:sz w:val="24"/>
          <w:szCs w:val="24"/>
          <w:lang w:val="hr-HR"/>
        </w:rPr>
        <w:t>8.932,76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proračunske korisnike, a uključuju prihode od iznajmljivanja i zakupa prostora.</w:t>
      </w:r>
    </w:p>
    <w:p w14:paraId="57F314AA" w14:textId="22639F48" w:rsidR="001C2019" w:rsidRPr="001C2019" w:rsidRDefault="001C2019" w:rsidP="001C2019">
      <w:pPr>
        <w:ind w:left="720"/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EE7DF0">
        <w:rPr>
          <w:rFonts w:cs="Times New Roman"/>
          <w:color w:val="000000" w:themeColor="text1"/>
          <w:sz w:val="24"/>
          <w:szCs w:val="24"/>
          <w:lang w:val="hr-HR"/>
        </w:rPr>
        <w:t>46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236C9F77" w14:textId="04716234" w:rsidR="001C2019" w:rsidRPr="001C2019" w:rsidRDefault="001C2019" w:rsidP="001C2019">
      <w:pPr>
        <w:numPr>
          <w:ilvl w:val="0"/>
          <w:numId w:val="2"/>
        </w:numPr>
        <w:ind w:left="709" w:hanging="283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643 Prihodi od kamata na dane zajmove – </w:t>
      </w:r>
      <w:r w:rsidR="000223ED">
        <w:rPr>
          <w:rFonts w:cs="Times New Roman"/>
          <w:color w:val="000000" w:themeColor="text1"/>
          <w:sz w:val="24"/>
          <w:szCs w:val="24"/>
          <w:u w:val="single"/>
          <w:lang w:val="hr-HR"/>
        </w:rPr>
        <w:t>4.934,36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192E6CAD" w14:textId="17814519" w:rsid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lastRenderedPageBreak/>
        <w:t xml:space="preserve">Prihodi </w:t>
      </w:r>
      <w:r w:rsidR="00E939CF">
        <w:rPr>
          <w:rFonts w:cs="Times New Roman"/>
          <w:color w:val="000000" w:themeColor="text1"/>
          <w:sz w:val="24"/>
          <w:szCs w:val="24"/>
          <w:lang w:val="hr-HR"/>
        </w:rPr>
        <w:t xml:space="preserve">u iznosu od </w:t>
      </w:r>
      <w:r w:rsidR="00EE7DF0">
        <w:rPr>
          <w:rFonts w:cs="Times New Roman"/>
          <w:color w:val="000000" w:themeColor="text1"/>
          <w:sz w:val="24"/>
          <w:szCs w:val="24"/>
          <w:lang w:val="hr-HR"/>
        </w:rPr>
        <w:t>3.422,38</w:t>
      </w:r>
      <w:r w:rsidR="00E939CF">
        <w:rPr>
          <w:rFonts w:cs="Times New Roman"/>
          <w:color w:val="000000" w:themeColor="text1"/>
          <w:sz w:val="24"/>
          <w:szCs w:val="24"/>
          <w:lang w:val="hr-HR"/>
        </w:rPr>
        <w:t xml:space="preserve"> EUR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odnose na županijski proračun, a uključuju prihode od kamata na dane kredite malom i srednjem poduzetništvu kroz kreditne linije putem poslovnih banaka. Realizacija ovisi o povratu obveza od korisnika kredita.</w:t>
      </w:r>
    </w:p>
    <w:p w14:paraId="05CE0FC0" w14:textId="1BAE161D" w:rsidR="00E939CF" w:rsidRPr="001C2019" w:rsidRDefault="00E939CF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>
        <w:rPr>
          <w:rFonts w:cs="Times New Roman"/>
          <w:color w:val="000000" w:themeColor="text1"/>
          <w:sz w:val="24"/>
          <w:szCs w:val="24"/>
          <w:lang w:val="hr-HR"/>
        </w:rPr>
        <w:t xml:space="preserve">Prihodi u iznosu od </w:t>
      </w:r>
      <w:r w:rsidR="00EE7DF0">
        <w:rPr>
          <w:rFonts w:cs="Times New Roman"/>
          <w:color w:val="000000" w:themeColor="text1"/>
          <w:sz w:val="24"/>
          <w:szCs w:val="24"/>
          <w:lang w:val="hr-HR"/>
        </w:rPr>
        <w:t>1.511,98</w:t>
      </w:r>
      <w:r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OŠ </w:t>
      </w:r>
      <w:proofErr w:type="spellStart"/>
      <w:r>
        <w:rPr>
          <w:rFonts w:cs="Times New Roman"/>
          <w:color w:val="000000" w:themeColor="text1"/>
          <w:sz w:val="24"/>
          <w:szCs w:val="24"/>
          <w:lang w:val="hr-HR"/>
        </w:rPr>
        <w:t>Desinić</w:t>
      </w:r>
      <w:proofErr w:type="spellEnd"/>
      <w:r>
        <w:rPr>
          <w:rFonts w:cs="Times New Roman"/>
          <w:color w:val="000000" w:themeColor="text1"/>
          <w:sz w:val="24"/>
          <w:szCs w:val="24"/>
          <w:lang w:val="hr-HR"/>
        </w:rPr>
        <w:t xml:space="preserve">. </w:t>
      </w:r>
    </w:p>
    <w:p w14:paraId="57239EE1" w14:textId="1DE87342" w:rsidR="001C2019" w:rsidRPr="00B52BB4" w:rsidRDefault="001C2019" w:rsidP="00B52BB4">
      <w:pPr>
        <w:ind w:left="737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401F76">
        <w:rPr>
          <w:rFonts w:cs="Times New Roman"/>
          <w:color w:val="000000" w:themeColor="text1"/>
          <w:sz w:val="24"/>
          <w:szCs w:val="24"/>
          <w:lang w:val="hr-HR"/>
        </w:rPr>
        <w:t>114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7D281AD2" w14:textId="77777777" w:rsidR="001C2019" w:rsidRPr="001C2019" w:rsidRDefault="001C2019" w:rsidP="001C2019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0699F669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>Prihodi od pristojbi i naknada (konto 65)</w:t>
      </w:r>
    </w:p>
    <w:p w14:paraId="5B8EC108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0E90342A" w14:textId="6A2509DF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Prihodi od pristojbi i naknada realizirani su u iznosu od </w:t>
      </w:r>
      <w:r w:rsidR="000223ED">
        <w:rPr>
          <w:rFonts w:cs="Times New Roman"/>
          <w:color w:val="000000" w:themeColor="text1"/>
          <w:sz w:val="24"/>
          <w:szCs w:val="24"/>
          <w:lang w:val="hr-HR"/>
        </w:rPr>
        <w:t>3.449.504,58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ili s </w:t>
      </w:r>
      <w:r w:rsidR="00E939CF">
        <w:rPr>
          <w:rFonts w:cs="Times New Roman"/>
          <w:color w:val="000000" w:themeColor="text1"/>
          <w:sz w:val="24"/>
          <w:szCs w:val="24"/>
          <w:lang w:val="hr-HR"/>
        </w:rPr>
        <w:t>4</w:t>
      </w:r>
      <w:r w:rsidR="000223ED">
        <w:rPr>
          <w:rFonts w:cs="Times New Roman"/>
          <w:color w:val="000000" w:themeColor="text1"/>
          <w:sz w:val="24"/>
          <w:szCs w:val="24"/>
          <w:lang w:val="hr-HR"/>
        </w:rPr>
        <w:t>6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% u odnosu na godišnji plan. U odnosu na </w:t>
      </w:r>
      <w:r w:rsidR="00D567AC">
        <w:rPr>
          <w:rFonts w:cs="Times New Roman"/>
          <w:color w:val="000000" w:themeColor="text1"/>
          <w:sz w:val="24"/>
          <w:szCs w:val="24"/>
          <w:lang w:val="hr-HR"/>
        </w:rPr>
        <w:t xml:space="preserve">isto izvještajno razdoblje u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202</w:t>
      </w:r>
      <w:r w:rsidR="00401F76">
        <w:rPr>
          <w:rFonts w:cs="Times New Roman"/>
          <w:color w:val="000000" w:themeColor="text1"/>
          <w:sz w:val="24"/>
          <w:szCs w:val="24"/>
          <w:lang w:val="hr-HR"/>
        </w:rPr>
        <w:t>5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. godin</w:t>
      </w:r>
      <w:r w:rsidR="00D567AC">
        <w:rPr>
          <w:rFonts w:cs="Times New Roman"/>
          <w:color w:val="000000" w:themeColor="text1"/>
          <w:sz w:val="24"/>
          <w:szCs w:val="24"/>
          <w:lang w:val="hr-HR"/>
        </w:rPr>
        <w:t>i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E939CF">
        <w:rPr>
          <w:rFonts w:cs="Times New Roman"/>
          <w:color w:val="000000" w:themeColor="text1"/>
          <w:sz w:val="24"/>
          <w:szCs w:val="24"/>
          <w:lang w:val="hr-HR"/>
        </w:rPr>
        <w:t>veći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su za </w:t>
      </w:r>
      <w:r w:rsidR="00401F76">
        <w:rPr>
          <w:rFonts w:cs="Times New Roman"/>
          <w:color w:val="000000" w:themeColor="text1"/>
          <w:sz w:val="24"/>
          <w:szCs w:val="24"/>
          <w:lang w:val="hr-HR"/>
        </w:rPr>
        <w:t>202.946,58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ili za </w:t>
      </w:r>
      <w:r w:rsidR="00401F76">
        <w:rPr>
          <w:rFonts w:cs="Times New Roman"/>
          <w:color w:val="000000" w:themeColor="text1"/>
          <w:sz w:val="24"/>
          <w:szCs w:val="24"/>
          <w:lang w:val="hr-HR"/>
        </w:rPr>
        <w:t>6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%.</w:t>
      </w:r>
    </w:p>
    <w:p w14:paraId="4D2DE415" w14:textId="1E99052C" w:rsidR="001C2019" w:rsidRPr="001C2019" w:rsidRDefault="001C2019" w:rsidP="001C2019">
      <w:pPr>
        <w:numPr>
          <w:ilvl w:val="0"/>
          <w:numId w:val="1"/>
        </w:numPr>
        <w:tabs>
          <w:tab w:val="clear" w:pos="720"/>
        </w:tabs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651 Administrativne (upravne) pristojbe – </w:t>
      </w:r>
      <w:r w:rsidR="000223ED">
        <w:rPr>
          <w:rFonts w:cs="Times New Roman"/>
          <w:color w:val="000000" w:themeColor="text1"/>
          <w:sz w:val="24"/>
          <w:szCs w:val="24"/>
          <w:u w:val="single"/>
          <w:lang w:val="hr-HR"/>
        </w:rPr>
        <w:t>101.438,58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7493D5A3" w14:textId="4BF1E0D2" w:rsidR="001C2019" w:rsidRDefault="001C2019" w:rsidP="001C2019">
      <w:pPr>
        <w:ind w:left="720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Prihodi od pristojbi </w:t>
      </w:r>
      <w:r w:rsidR="00401F76">
        <w:rPr>
          <w:rFonts w:cs="Times New Roman"/>
          <w:color w:val="000000" w:themeColor="text1"/>
          <w:sz w:val="24"/>
          <w:szCs w:val="24"/>
          <w:lang w:val="hr-HR"/>
        </w:rPr>
        <w:t xml:space="preserve">u iznosu od 101.373,76 EUR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odnose na županijski proračun, a uključuju županijske upravne pristojbe u iznosu od </w:t>
      </w:r>
      <w:r w:rsidR="00401F76">
        <w:rPr>
          <w:rFonts w:cs="Times New Roman"/>
          <w:color w:val="000000" w:themeColor="text1"/>
          <w:sz w:val="24"/>
          <w:szCs w:val="24"/>
          <w:lang w:val="hr-HR"/>
        </w:rPr>
        <w:t>99.660,68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EUR, a iznos od </w:t>
      </w:r>
      <w:r w:rsidR="00401F76">
        <w:rPr>
          <w:rFonts w:cs="Times New Roman"/>
          <w:color w:val="000000" w:themeColor="text1"/>
          <w:sz w:val="24"/>
          <w:szCs w:val="24"/>
          <w:lang w:val="hr-HR"/>
        </w:rPr>
        <w:t>1.713,08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se odnosi na ostale upravne pristojbe i naknade.</w:t>
      </w:r>
    </w:p>
    <w:p w14:paraId="381B722D" w14:textId="5E40B680" w:rsidR="00401F76" w:rsidRPr="001C2019" w:rsidRDefault="00401F76" w:rsidP="001C2019">
      <w:pPr>
        <w:ind w:left="720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>
        <w:rPr>
          <w:rFonts w:cs="Times New Roman"/>
          <w:color w:val="000000" w:themeColor="text1"/>
          <w:sz w:val="24"/>
          <w:szCs w:val="24"/>
          <w:lang w:val="hr-HR"/>
        </w:rPr>
        <w:t>Prihodi u iznosu od 64,82 EUR odnose se na proračunske korisnike.</w:t>
      </w:r>
    </w:p>
    <w:p w14:paraId="6677D083" w14:textId="195C39C0" w:rsidR="001C2019" w:rsidRPr="001C2019" w:rsidRDefault="001C2019" w:rsidP="001C2019">
      <w:pPr>
        <w:ind w:left="720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401F76">
        <w:rPr>
          <w:rFonts w:cs="Times New Roman"/>
          <w:color w:val="000000" w:themeColor="text1"/>
          <w:sz w:val="24"/>
          <w:szCs w:val="24"/>
          <w:lang w:val="hr-HR"/>
        </w:rPr>
        <w:t>51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1D872D00" w14:textId="4AAFF557" w:rsidR="001C2019" w:rsidRPr="001C2019" w:rsidRDefault="001C2019" w:rsidP="001C2019">
      <w:pPr>
        <w:numPr>
          <w:ilvl w:val="0"/>
          <w:numId w:val="1"/>
        </w:numPr>
        <w:tabs>
          <w:tab w:val="clear" w:pos="720"/>
        </w:tabs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652 Prihodi po posebnim propisima – </w:t>
      </w:r>
      <w:r w:rsidR="00401F76">
        <w:rPr>
          <w:rFonts w:cs="Times New Roman"/>
          <w:color w:val="000000" w:themeColor="text1"/>
          <w:sz w:val="24"/>
          <w:szCs w:val="24"/>
          <w:u w:val="single"/>
          <w:lang w:val="hr-HR"/>
        </w:rPr>
        <w:t>3.348.066,00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65D612B1" w14:textId="27839058" w:rsidR="001C2019" w:rsidRPr="001C2019" w:rsidRDefault="001C2019" w:rsidP="001C2019">
      <w:pPr>
        <w:ind w:left="714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Prihodi u iznosu od </w:t>
      </w:r>
      <w:r w:rsidR="00401F76">
        <w:rPr>
          <w:rFonts w:cs="Times New Roman"/>
          <w:color w:val="000000" w:themeColor="text1"/>
          <w:sz w:val="24"/>
          <w:szCs w:val="24"/>
          <w:lang w:val="hr-HR"/>
        </w:rPr>
        <w:t>26.305,16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županijski proračun, a uključuju prihode od izdavanja dozvola, sklapanje braka, izvlaštenja i prenamjene zemljišta.</w:t>
      </w:r>
    </w:p>
    <w:p w14:paraId="60980B42" w14:textId="57CC1F39" w:rsidR="001C2019" w:rsidRPr="001C2019" w:rsidRDefault="001C2019" w:rsidP="001C2019">
      <w:pPr>
        <w:ind w:left="714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Prihodi u iznosu od </w:t>
      </w:r>
      <w:r w:rsidR="00401F76">
        <w:rPr>
          <w:rFonts w:cs="Times New Roman"/>
          <w:color w:val="000000" w:themeColor="text1"/>
          <w:sz w:val="24"/>
          <w:szCs w:val="24"/>
          <w:lang w:val="hr-HR"/>
        </w:rPr>
        <w:t>3.321.760,84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proračunske korisnike, a uključuju prihode od sufinanciranja cijena usluga i participacije, dopunsko zdravstveno osiguranje, refundacije s osnove osiguranja te ostale prihode po posebnim propisima. Prihodi proračunskih korisnika u školstvu iznose </w:t>
      </w:r>
      <w:r w:rsidR="00401F76">
        <w:rPr>
          <w:rFonts w:cs="Times New Roman"/>
          <w:color w:val="000000" w:themeColor="text1"/>
          <w:sz w:val="24"/>
          <w:szCs w:val="24"/>
          <w:lang w:val="hr-HR"/>
        </w:rPr>
        <w:t>461.653,56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EUR, </w:t>
      </w:r>
      <w:r w:rsidR="009D1DFC">
        <w:rPr>
          <w:rFonts w:cs="Times New Roman"/>
          <w:color w:val="000000" w:themeColor="text1"/>
          <w:sz w:val="24"/>
          <w:szCs w:val="24"/>
          <w:lang w:val="hr-HR"/>
        </w:rPr>
        <w:t xml:space="preserve">dok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prihodi u zdravstvu iznose </w:t>
      </w:r>
      <w:r w:rsidR="00401F76">
        <w:rPr>
          <w:rFonts w:cs="Times New Roman"/>
          <w:color w:val="000000" w:themeColor="text1"/>
          <w:sz w:val="24"/>
          <w:szCs w:val="24"/>
          <w:lang w:val="hr-HR"/>
        </w:rPr>
        <w:t>2.858.918,09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(Dom zdravlja KZŽ – </w:t>
      </w:r>
      <w:r w:rsidR="00401F76">
        <w:rPr>
          <w:rFonts w:cs="Times New Roman"/>
          <w:color w:val="000000" w:themeColor="text1"/>
          <w:sz w:val="24"/>
          <w:szCs w:val="24"/>
          <w:lang w:val="hr-HR"/>
        </w:rPr>
        <w:t>248.300,10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EUR, SB Stubičke Toplice – </w:t>
      </w:r>
      <w:r w:rsidR="00401F76">
        <w:rPr>
          <w:rFonts w:cs="Times New Roman"/>
          <w:color w:val="000000" w:themeColor="text1"/>
          <w:sz w:val="24"/>
          <w:szCs w:val="24"/>
          <w:lang w:val="hr-HR"/>
        </w:rPr>
        <w:t>731.984,47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EUR, Zavod za javno zdravstvo – </w:t>
      </w:r>
      <w:r w:rsidR="00401F76">
        <w:rPr>
          <w:rFonts w:cs="Times New Roman"/>
          <w:color w:val="000000" w:themeColor="text1"/>
          <w:sz w:val="24"/>
          <w:szCs w:val="24"/>
          <w:lang w:val="hr-HR"/>
        </w:rPr>
        <w:t>4.143,88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EUR, SB Krapinske Toplice </w:t>
      </w:r>
      <w:r w:rsidR="00F46B92">
        <w:rPr>
          <w:rFonts w:cs="Times New Roman"/>
          <w:color w:val="000000" w:themeColor="text1"/>
          <w:sz w:val="24"/>
          <w:szCs w:val="24"/>
          <w:lang w:val="hr-HR"/>
        </w:rPr>
        <w:t>-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F455E2">
        <w:rPr>
          <w:rFonts w:cs="Times New Roman"/>
          <w:color w:val="000000" w:themeColor="text1"/>
          <w:sz w:val="24"/>
          <w:szCs w:val="24"/>
          <w:lang w:val="hr-HR"/>
        </w:rPr>
        <w:t>1.</w:t>
      </w:r>
      <w:r w:rsidR="00401F76">
        <w:rPr>
          <w:rFonts w:cs="Times New Roman"/>
          <w:color w:val="000000" w:themeColor="text1"/>
          <w:sz w:val="24"/>
          <w:szCs w:val="24"/>
          <w:lang w:val="hr-HR"/>
        </w:rPr>
        <w:t>822.811,43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EUR, Zavod za hitnu medicinu KZŽ – </w:t>
      </w:r>
      <w:r w:rsidR="00401F76">
        <w:rPr>
          <w:rFonts w:cs="Times New Roman"/>
          <w:color w:val="000000" w:themeColor="text1"/>
          <w:sz w:val="24"/>
          <w:szCs w:val="24"/>
          <w:lang w:val="hr-HR"/>
        </w:rPr>
        <w:t>51.678,21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</w:t>
      </w:r>
      <w:r w:rsidR="00426D70">
        <w:rPr>
          <w:rFonts w:cs="Times New Roman"/>
          <w:color w:val="000000" w:themeColor="text1"/>
          <w:sz w:val="24"/>
          <w:szCs w:val="24"/>
          <w:lang w:val="hr-HR"/>
        </w:rPr>
        <w:t>)</w:t>
      </w:r>
      <w:r w:rsidR="00F455E2">
        <w:rPr>
          <w:rFonts w:cs="Times New Roman"/>
          <w:color w:val="000000" w:themeColor="text1"/>
          <w:sz w:val="24"/>
          <w:szCs w:val="24"/>
          <w:lang w:val="hr-HR"/>
        </w:rPr>
        <w:t>.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E918D1">
        <w:rPr>
          <w:rFonts w:cs="Times New Roman"/>
          <w:color w:val="000000" w:themeColor="text1"/>
          <w:sz w:val="24"/>
          <w:szCs w:val="24"/>
          <w:lang w:val="hr-HR"/>
        </w:rPr>
        <w:t>Prihodi Javna ustanove „Zagorje zeleno“ iznose 1.189,19 EUR.</w:t>
      </w:r>
    </w:p>
    <w:p w14:paraId="43F4BF97" w14:textId="0D70002B" w:rsidR="001C2019" w:rsidRPr="001C2019" w:rsidRDefault="001C2019" w:rsidP="001C2019">
      <w:pPr>
        <w:ind w:left="714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401F76">
        <w:rPr>
          <w:rFonts w:cs="Times New Roman"/>
          <w:color w:val="000000" w:themeColor="text1"/>
          <w:sz w:val="24"/>
          <w:szCs w:val="24"/>
          <w:lang w:val="hr-HR"/>
        </w:rPr>
        <w:t>46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1F66CAD1" w14:textId="77777777" w:rsidR="001C2019" w:rsidRPr="001C2019" w:rsidRDefault="001C2019" w:rsidP="001C2019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457F67ED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>Prihodi od prodaje proizvoda i pruženih usluga (konto 66)</w:t>
      </w:r>
    </w:p>
    <w:p w14:paraId="43C2CB2F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22F9ACFB" w14:textId="2E8736CB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Prihodi od prodaje proizvoda i pruženih usluga realizirani su u iznosu od </w:t>
      </w:r>
      <w:r w:rsidR="000223ED">
        <w:rPr>
          <w:rFonts w:cs="Times New Roman"/>
          <w:color w:val="000000" w:themeColor="text1"/>
          <w:sz w:val="24"/>
          <w:szCs w:val="24"/>
          <w:lang w:val="hr-HR"/>
        </w:rPr>
        <w:t>4.209.819,42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ili s </w:t>
      </w:r>
      <w:r w:rsidR="00F455E2">
        <w:rPr>
          <w:rFonts w:cs="Times New Roman"/>
          <w:color w:val="000000" w:themeColor="text1"/>
          <w:sz w:val="24"/>
          <w:szCs w:val="24"/>
          <w:lang w:val="hr-HR"/>
        </w:rPr>
        <w:t>4</w:t>
      </w:r>
      <w:r w:rsidR="000223ED">
        <w:rPr>
          <w:rFonts w:cs="Times New Roman"/>
          <w:color w:val="000000" w:themeColor="text1"/>
          <w:sz w:val="24"/>
          <w:szCs w:val="24"/>
          <w:lang w:val="hr-HR"/>
        </w:rPr>
        <w:t>2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% u odnosu na godišnji plan. U odnosu na </w:t>
      </w:r>
      <w:r w:rsidR="00D567AC">
        <w:rPr>
          <w:rFonts w:cs="Times New Roman"/>
          <w:color w:val="000000" w:themeColor="text1"/>
          <w:sz w:val="24"/>
          <w:szCs w:val="24"/>
          <w:lang w:val="hr-HR"/>
        </w:rPr>
        <w:t xml:space="preserve">isto izvještajno razdoblje u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202</w:t>
      </w:r>
      <w:r w:rsidR="00701ECD">
        <w:rPr>
          <w:rFonts w:cs="Times New Roman"/>
          <w:color w:val="000000" w:themeColor="text1"/>
          <w:sz w:val="24"/>
          <w:szCs w:val="24"/>
          <w:lang w:val="hr-HR"/>
        </w:rPr>
        <w:t>5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. godin</w:t>
      </w:r>
      <w:r w:rsidR="00D567AC">
        <w:rPr>
          <w:rFonts w:cs="Times New Roman"/>
          <w:color w:val="000000" w:themeColor="text1"/>
          <w:sz w:val="24"/>
          <w:szCs w:val="24"/>
          <w:lang w:val="hr-HR"/>
        </w:rPr>
        <w:t>i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2F66C0">
        <w:rPr>
          <w:rFonts w:cs="Times New Roman"/>
          <w:color w:val="000000" w:themeColor="text1"/>
          <w:sz w:val="24"/>
          <w:szCs w:val="24"/>
          <w:lang w:val="hr-HR"/>
        </w:rPr>
        <w:t>veći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su za </w:t>
      </w:r>
      <w:r w:rsidR="007B7D1E">
        <w:rPr>
          <w:rFonts w:cs="Times New Roman"/>
          <w:color w:val="000000" w:themeColor="text1"/>
          <w:sz w:val="24"/>
          <w:szCs w:val="24"/>
          <w:lang w:val="hr-HR"/>
        </w:rPr>
        <w:t>197.754,89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ili za </w:t>
      </w:r>
      <w:r w:rsidR="00440CAB">
        <w:rPr>
          <w:rFonts w:cs="Times New Roman"/>
          <w:color w:val="000000" w:themeColor="text1"/>
          <w:sz w:val="24"/>
          <w:szCs w:val="24"/>
          <w:lang w:val="hr-HR"/>
        </w:rPr>
        <w:t>4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%.</w:t>
      </w:r>
    </w:p>
    <w:p w14:paraId="5F6DEA08" w14:textId="3D3EC153" w:rsidR="001C2019" w:rsidRPr="001C2019" w:rsidRDefault="001C2019" w:rsidP="001C2019">
      <w:pPr>
        <w:numPr>
          <w:ilvl w:val="0"/>
          <w:numId w:val="2"/>
        </w:numPr>
        <w:ind w:left="709"/>
        <w:contextualSpacing/>
        <w:jc w:val="both"/>
        <w:rPr>
          <w:rFonts w:cs="Times New Roman"/>
          <w:b/>
          <w:bCs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661 Prihodi od prodaje proizvoda i robe te pruženih usluga – </w:t>
      </w:r>
      <w:r w:rsidR="000223ED">
        <w:rPr>
          <w:rFonts w:cs="Times New Roman"/>
          <w:color w:val="000000" w:themeColor="text1"/>
          <w:sz w:val="24"/>
          <w:szCs w:val="24"/>
          <w:u w:val="single"/>
          <w:lang w:val="hr-HR"/>
        </w:rPr>
        <w:t>4.117.940,27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16B80E60" w14:textId="19789A9A" w:rsidR="001C2019" w:rsidRPr="001C2019" w:rsidRDefault="001C2019" w:rsidP="001C2019">
      <w:pPr>
        <w:ind w:left="709"/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Prihodi se odnose na proračunske korisnike, a uključuju prihode od prodaje robe i usluga i najma prostora. Prihodi proračunskih korisnika u školstvu iznose </w:t>
      </w:r>
      <w:r w:rsidR="007B7D1E">
        <w:rPr>
          <w:rFonts w:cs="Times New Roman"/>
          <w:color w:val="000000" w:themeColor="text1"/>
          <w:sz w:val="24"/>
          <w:szCs w:val="24"/>
          <w:lang w:val="hr-HR"/>
        </w:rPr>
        <w:t>436.738,48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EUR, dok prihodi u zdravstvu iznose </w:t>
      </w:r>
      <w:r w:rsidR="00334B65">
        <w:rPr>
          <w:rFonts w:cs="Times New Roman"/>
          <w:color w:val="000000" w:themeColor="text1"/>
          <w:sz w:val="24"/>
          <w:szCs w:val="24"/>
          <w:lang w:val="hr-HR"/>
        </w:rPr>
        <w:t>3</w:t>
      </w:r>
      <w:r w:rsidR="007B7D1E">
        <w:rPr>
          <w:rFonts w:cs="Times New Roman"/>
          <w:color w:val="000000" w:themeColor="text1"/>
          <w:sz w:val="24"/>
          <w:szCs w:val="24"/>
          <w:lang w:val="hr-HR"/>
        </w:rPr>
        <w:t>.658.201,79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EUR.</w:t>
      </w:r>
      <w:r w:rsidR="007B7D1E">
        <w:rPr>
          <w:rFonts w:cs="Times New Roman"/>
          <w:color w:val="000000" w:themeColor="text1"/>
          <w:sz w:val="24"/>
          <w:szCs w:val="24"/>
          <w:lang w:val="hr-HR"/>
        </w:rPr>
        <w:t xml:space="preserve"> Prihodi Zavoda za prostorno uređenje iznose 23.000,00 EUR.</w:t>
      </w:r>
    </w:p>
    <w:p w14:paraId="2E0C27B5" w14:textId="3CFBE82B" w:rsidR="001C2019" w:rsidRPr="001C2019" w:rsidRDefault="001C2019" w:rsidP="001C2019">
      <w:pPr>
        <w:ind w:left="709"/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Navedeni iznos predstavlja </w:t>
      </w:r>
      <w:r w:rsidR="007B7D1E">
        <w:rPr>
          <w:rFonts w:cs="Times New Roman"/>
          <w:color w:val="000000" w:themeColor="text1"/>
          <w:sz w:val="24"/>
          <w:szCs w:val="24"/>
          <w:lang w:val="hr-HR"/>
        </w:rPr>
        <w:t>42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235C1263" w14:textId="3F8189C7" w:rsidR="001C2019" w:rsidRPr="001C2019" w:rsidRDefault="001C2019" w:rsidP="001C2019">
      <w:pPr>
        <w:numPr>
          <w:ilvl w:val="0"/>
          <w:numId w:val="2"/>
        </w:numPr>
        <w:ind w:left="709"/>
        <w:contextualSpacing/>
        <w:jc w:val="both"/>
        <w:rPr>
          <w:rFonts w:cs="Times New Roman"/>
          <w:b/>
          <w:bCs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663 Donacije od  pravnih i fizičkih osoba izvan općeg proračuna – </w:t>
      </w:r>
      <w:r w:rsidR="000223ED">
        <w:rPr>
          <w:rFonts w:cs="Times New Roman"/>
          <w:color w:val="000000" w:themeColor="text1"/>
          <w:sz w:val="24"/>
          <w:szCs w:val="24"/>
          <w:u w:val="single"/>
          <w:lang w:val="hr-HR"/>
        </w:rPr>
        <w:t>91.879,15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1E3A2C52" w14:textId="710EDE7E" w:rsidR="001C2019" w:rsidRPr="001C2019" w:rsidRDefault="001C2019" w:rsidP="001C2019">
      <w:pPr>
        <w:ind w:left="709"/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Iznos od </w:t>
      </w:r>
      <w:r w:rsidR="002F227C">
        <w:rPr>
          <w:rFonts w:cs="Times New Roman"/>
          <w:color w:val="000000" w:themeColor="text1"/>
          <w:sz w:val="24"/>
          <w:szCs w:val="24"/>
          <w:lang w:val="hr-HR"/>
        </w:rPr>
        <w:t>3</w:t>
      </w:r>
      <w:r w:rsidR="00E32092">
        <w:rPr>
          <w:rFonts w:cs="Times New Roman"/>
          <w:color w:val="000000" w:themeColor="text1"/>
          <w:sz w:val="24"/>
          <w:szCs w:val="24"/>
          <w:lang w:val="hr-HR"/>
        </w:rPr>
        <w:t>30</w:t>
      </w:r>
      <w:r w:rsidR="002F227C">
        <w:rPr>
          <w:rFonts w:cs="Times New Roman"/>
          <w:color w:val="000000" w:themeColor="text1"/>
          <w:sz w:val="24"/>
          <w:szCs w:val="24"/>
          <w:lang w:val="hr-HR"/>
        </w:rPr>
        <w:t>,00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odnosi se na županijski proračun, a uključuje aktivirana jamstva po studentskim kreditima.</w:t>
      </w:r>
    </w:p>
    <w:p w14:paraId="38C2FCCA" w14:textId="78FBFC8F" w:rsidR="001C2019" w:rsidRPr="001C2019" w:rsidRDefault="001C2019" w:rsidP="001C2019">
      <w:pPr>
        <w:ind w:left="709"/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Donacije u iznosu od </w:t>
      </w:r>
      <w:r w:rsidR="00E32092">
        <w:rPr>
          <w:rFonts w:cs="Times New Roman"/>
          <w:color w:val="000000" w:themeColor="text1"/>
          <w:sz w:val="24"/>
          <w:szCs w:val="24"/>
          <w:lang w:val="hr-HR"/>
        </w:rPr>
        <w:t>91.549,15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proračunske korisnike, a uključuju tekuće donacije od fizičkih osoba, tekuće i kapitalne donacije od trgovačkih društava te tekuće i kapitalne donacije od subjekata izvan općeg proračuna. Donacije proračunskih korisnika u školstvu iznose </w:t>
      </w:r>
      <w:r w:rsidR="00E32092">
        <w:rPr>
          <w:rFonts w:cs="Times New Roman"/>
          <w:color w:val="000000" w:themeColor="text1"/>
          <w:sz w:val="24"/>
          <w:szCs w:val="24"/>
          <w:lang w:val="hr-HR"/>
        </w:rPr>
        <w:t>84.358,59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EUR, donacije u zdravstvu iznose </w:t>
      </w:r>
      <w:r w:rsidR="00E32092">
        <w:rPr>
          <w:rFonts w:cs="Times New Roman"/>
          <w:color w:val="000000" w:themeColor="text1"/>
          <w:sz w:val="24"/>
          <w:szCs w:val="24"/>
          <w:lang w:val="hr-HR"/>
        </w:rPr>
        <w:t>7.190,56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</w:t>
      </w:r>
      <w:r w:rsidR="00426D70">
        <w:rPr>
          <w:rFonts w:cs="Times New Roman"/>
          <w:color w:val="000000" w:themeColor="text1"/>
          <w:sz w:val="24"/>
          <w:szCs w:val="24"/>
          <w:lang w:val="hr-HR"/>
        </w:rPr>
        <w:t>.</w:t>
      </w:r>
    </w:p>
    <w:p w14:paraId="2B68914C" w14:textId="19CB3C4C" w:rsidR="001C2019" w:rsidRPr="001C2019" w:rsidRDefault="001C2019" w:rsidP="001C2019">
      <w:pPr>
        <w:ind w:left="709"/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Navedeni iznos predstavlja </w:t>
      </w:r>
      <w:r w:rsidR="00440CAB">
        <w:rPr>
          <w:rFonts w:cs="Times New Roman"/>
          <w:color w:val="000000" w:themeColor="text1"/>
          <w:sz w:val="24"/>
          <w:szCs w:val="24"/>
          <w:lang w:val="hr-HR"/>
        </w:rPr>
        <w:t>40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% godišnjeg plana. </w:t>
      </w:r>
    </w:p>
    <w:p w14:paraId="659AE820" w14:textId="77777777" w:rsidR="001C2019" w:rsidRDefault="001C2019" w:rsidP="001C2019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1A9A40DA" w14:textId="77777777" w:rsidR="00E32092" w:rsidRPr="001C2019" w:rsidRDefault="00E32092" w:rsidP="001C2019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02C7F376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lastRenderedPageBreak/>
        <w:t>Prihodi od HZZO-a na temelju ugovornih obveza (konto 67)</w:t>
      </w:r>
    </w:p>
    <w:p w14:paraId="4BD3B58E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13E8F191" w14:textId="189997D4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Prihodi HZZO-a na temelju ugovornih obveza realizirani su u iznosu od </w:t>
      </w:r>
      <w:r w:rsidR="000223ED">
        <w:rPr>
          <w:rFonts w:cs="Times New Roman"/>
          <w:color w:val="000000" w:themeColor="text1"/>
          <w:sz w:val="24"/>
          <w:szCs w:val="24"/>
          <w:lang w:val="hr-HR"/>
        </w:rPr>
        <w:t>26.604.466,71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ili s </w:t>
      </w:r>
      <w:r w:rsidR="00426D70">
        <w:rPr>
          <w:rFonts w:cs="Times New Roman"/>
          <w:color w:val="000000" w:themeColor="text1"/>
          <w:sz w:val="24"/>
          <w:szCs w:val="24"/>
          <w:lang w:val="hr-HR"/>
        </w:rPr>
        <w:t>40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% u odnosu na godišnji plan. U odnosu na </w:t>
      </w:r>
      <w:r w:rsidR="00D567AC">
        <w:rPr>
          <w:rFonts w:cs="Times New Roman"/>
          <w:color w:val="000000" w:themeColor="text1"/>
          <w:sz w:val="24"/>
          <w:szCs w:val="24"/>
          <w:lang w:val="hr-HR"/>
        </w:rPr>
        <w:t xml:space="preserve">isto izvještajno razdoblje u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202</w:t>
      </w:r>
      <w:r w:rsidR="00E32092">
        <w:rPr>
          <w:rFonts w:cs="Times New Roman"/>
          <w:color w:val="000000" w:themeColor="text1"/>
          <w:sz w:val="24"/>
          <w:szCs w:val="24"/>
          <w:lang w:val="hr-HR"/>
        </w:rPr>
        <w:t>5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. godin</w:t>
      </w:r>
      <w:r w:rsidR="00D567AC">
        <w:rPr>
          <w:rFonts w:cs="Times New Roman"/>
          <w:color w:val="000000" w:themeColor="text1"/>
          <w:sz w:val="24"/>
          <w:szCs w:val="24"/>
          <w:lang w:val="hr-HR"/>
        </w:rPr>
        <w:t>i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426D70">
        <w:rPr>
          <w:rFonts w:cs="Times New Roman"/>
          <w:color w:val="000000" w:themeColor="text1"/>
          <w:sz w:val="24"/>
          <w:szCs w:val="24"/>
          <w:lang w:val="hr-HR"/>
        </w:rPr>
        <w:t>veći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su za </w:t>
      </w:r>
      <w:r w:rsidR="00E32092">
        <w:rPr>
          <w:rFonts w:cs="Times New Roman"/>
          <w:color w:val="000000" w:themeColor="text1"/>
          <w:sz w:val="24"/>
          <w:szCs w:val="24"/>
          <w:lang w:val="hr-HR"/>
        </w:rPr>
        <w:t>3.609.810,81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ili za </w:t>
      </w:r>
      <w:r w:rsidR="00E32092">
        <w:rPr>
          <w:rFonts w:cs="Times New Roman"/>
          <w:color w:val="000000" w:themeColor="text1"/>
          <w:sz w:val="24"/>
          <w:szCs w:val="24"/>
          <w:lang w:val="hr-HR"/>
        </w:rPr>
        <w:t>1</w:t>
      </w:r>
      <w:r w:rsidR="00440CAB">
        <w:rPr>
          <w:rFonts w:cs="Times New Roman"/>
          <w:color w:val="000000" w:themeColor="text1"/>
          <w:sz w:val="24"/>
          <w:szCs w:val="24"/>
          <w:lang w:val="hr-HR"/>
        </w:rPr>
        <w:t>5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%.</w:t>
      </w:r>
    </w:p>
    <w:p w14:paraId="6A87FE25" w14:textId="2BA62F9E" w:rsidR="001C2019" w:rsidRPr="001C2019" w:rsidRDefault="001C2019" w:rsidP="001C2019">
      <w:pPr>
        <w:numPr>
          <w:ilvl w:val="0"/>
          <w:numId w:val="2"/>
        </w:numPr>
        <w:ind w:left="709"/>
        <w:contextualSpacing/>
        <w:jc w:val="both"/>
        <w:rPr>
          <w:rFonts w:cs="Times New Roman"/>
          <w:b/>
          <w:bCs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673 Prihodi od HZZO-a na temelju ugovornih obveza – </w:t>
      </w:r>
      <w:r w:rsidR="000223ED">
        <w:rPr>
          <w:rFonts w:cs="Times New Roman"/>
          <w:color w:val="000000" w:themeColor="text1"/>
          <w:sz w:val="24"/>
          <w:szCs w:val="24"/>
          <w:u w:val="single"/>
          <w:lang w:val="hr-HR"/>
        </w:rPr>
        <w:t>26.604.466,71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7E2DD3AA" w14:textId="1B6F4D2E" w:rsidR="001C2019" w:rsidRPr="001C2019" w:rsidRDefault="001C2019" w:rsidP="001C2019">
      <w:pPr>
        <w:ind w:left="709"/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Prihodi se odnose na proračunske korisnike, a uključuju prihode od Hrvatskog zavoda za zdravstveno osiguranje na temelju ugovornih obveza, i to Dom zdravlja Krapinsko-zagorske županije </w:t>
      </w:r>
      <w:r w:rsidR="00A06C93">
        <w:rPr>
          <w:rFonts w:cs="Times New Roman"/>
          <w:color w:val="000000" w:themeColor="text1"/>
          <w:sz w:val="24"/>
          <w:szCs w:val="24"/>
          <w:lang w:val="hr-HR"/>
        </w:rPr>
        <w:t>5.658.712,72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EUR, Specijalna bolnica </w:t>
      </w:r>
      <w:r w:rsidR="00F8649D">
        <w:rPr>
          <w:rFonts w:cs="Times New Roman"/>
          <w:color w:val="000000" w:themeColor="text1"/>
          <w:sz w:val="24"/>
          <w:szCs w:val="24"/>
          <w:lang w:val="hr-HR"/>
        </w:rPr>
        <w:t>Stubičke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Toplice </w:t>
      </w:r>
      <w:r w:rsidR="00A06C93">
        <w:rPr>
          <w:rFonts w:cs="Times New Roman"/>
          <w:color w:val="000000" w:themeColor="text1"/>
          <w:sz w:val="24"/>
          <w:szCs w:val="24"/>
          <w:lang w:val="hr-HR"/>
        </w:rPr>
        <w:t>3.252.068,</w:t>
      </w:r>
      <w:r w:rsidR="0006584A">
        <w:rPr>
          <w:rFonts w:cs="Times New Roman"/>
          <w:color w:val="000000" w:themeColor="text1"/>
          <w:sz w:val="24"/>
          <w:szCs w:val="24"/>
          <w:lang w:val="hr-HR"/>
        </w:rPr>
        <w:t>27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EUR, Zavod za javno zdravstvo </w:t>
      </w:r>
      <w:r w:rsidR="00A06C93">
        <w:rPr>
          <w:rFonts w:cs="Times New Roman"/>
          <w:color w:val="000000" w:themeColor="text1"/>
          <w:sz w:val="24"/>
          <w:szCs w:val="24"/>
          <w:lang w:val="hr-HR"/>
        </w:rPr>
        <w:t>842.401,91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EUR, Specijalna bolnica Krapinske Toplice </w:t>
      </w:r>
      <w:r w:rsidR="00A06C93">
        <w:rPr>
          <w:rFonts w:cs="Times New Roman"/>
          <w:color w:val="000000" w:themeColor="text1"/>
          <w:sz w:val="24"/>
          <w:szCs w:val="24"/>
          <w:lang w:val="hr-HR"/>
        </w:rPr>
        <w:t>11.569.002,17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i Zavod za hitnu medicinu </w:t>
      </w:r>
      <w:r w:rsidR="00F8649D">
        <w:rPr>
          <w:rFonts w:cs="Times New Roman"/>
          <w:color w:val="000000" w:themeColor="text1"/>
          <w:sz w:val="24"/>
          <w:szCs w:val="24"/>
          <w:lang w:val="hr-HR"/>
        </w:rPr>
        <w:t>5.</w:t>
      </w:r>
      <w:r w:rsidR="00A06C93">
        <w:rPr>
          <w:rFonts w:cs="Times New Roman"/>
          <w:color w:val="000000" w:themeColor="text1"/>
          <w:sz w:val="24"/>
          <w:szCs w:val="24"/>
          <w:lang w:val="hr-HR"/>
        </w:rPr>
        <w:t>282.281,64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EUR.</w:t>
      </w:r>
    </w:p>
    <w:p w14:paraId="3F1E151F" w14:textId="089864F6" w:rsidR="001C2019" w:rsidRPr="001C2019" w:rsidRDefault="001C2019" w:rsidP="001C2019">
      <w:pPr>
        <w:ind w:left="709"/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Navedeni iznos predstavlja </w:t>
      </w:r>
      <w:r w:rsidR="00F8649D">
        <w:rPr>
          <w:rFonts w:cs="Times New Roman"/>
          <w:color w:val="000000" w:themeColor="text1"/>
          <w:sz w:val="24"/>
          <w:szCs w:val="24"/>
          <w:lang w:val="hr-HR"/>
        </w:rPr>
        <w:t>40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001D238D" w14:textId="77777777" w:rsidR="001C2019" w:rsidRPr="001C2019" w:rsidRDefault="001C2019" w:rsidP="001C2019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78E9912A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Ostali prihodi (konto 68) </w:t>
      </w:r>
    </w:p>
    <w:p w14:paraId="3372FA43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5CF7A3E5" w14:textId="06740848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Ostali prihodi realizirani su u iznosu od </w:t>
      </w:r>
      <w:r w:rsidR="000223ED">
        <w:rPr>
          <w:rFonts w:cs="Times New Roman"/>
          <w:color w:val="000000" w:themeColor="text1"/>
          <w:sz w:val="24"/>
          <w:szCs w:val="24"/>
          <w:lang w:val="hr-HR"/>
        </w:rPr>
        <w:t>67.474,55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ili s </w:t>
      </w:r>
      <w:r w:rsidR="000223ED">
        <w:rPr>
          <w:rFonts w:cs="Times New Roman"/>
          <w:color w:val="000000" w:themeColor="text1"/>
          <w:sz w:val="24"/>
          <w:szCs w:val="24"/>
          <w:lang w:val="hr-HR"/>
        </w:rPr>
        <w:t>100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% u odnosu na godišnji plan. U odnosu na </w:t>
      </w:r>
      <w:r w:rsidR="00D567AC">
        <w:rPr>
          <w:rFonts w:cs="Times New Roman"/>
          <w:color w:val="000000" w:themeColor="text1"/>
          <w:sz w:val="24"/>
          <w:szCs w:val="24"/>
          <w:lang w:val="hr-HR"/>
        </w:rPr>
        <w:t xml:space="preserve">isto izvještajno razdoblje u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202</w:t>
      </w:r>
      <w:r w:rsidR="00763288">
        <w:rPr>
          <w:rFonts w:cs="Times New Roman"/>
          <w:color w:val="000000" w:themeColor="text1"/>
          <w:sz w:val="24"/>
          <w:szCs w:val="24"/>
          <w:lang w:val="hr-HR"/>
        </w:rPr>
        <w:t>5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. godin</w:t>
      </w:r>
      <w:r w:rsidR="00D567AC">
        <w:rPr>
          <w:rFonts w:cs="Times New Roman"/>
          <w:color w:val="000000" w:themeColor="text1"/>
          <w:sz w:val="24"/>
          <w:szCs w:val="24"/>
          <w:lang w:val="hr-HR"/>
        </w:rPr>
        <w:t>i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veći su za </w:t>
      </w:r>
      <w:r w:rsidR="00763288">
        <w:rPr>
          <w:rFonts w:cs="Times New Roman"/>
          <w:color w:val="000000" w:themeColor="text1"/>
          <w:sz w:val="24"/>
          <w:szCs w:val="24"/>
          <w:lang w:val="hr-HR"/>
        </w:rPr>
        <w:t>28.858,16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ili za </w:t>
      </w:r>
      <w:r w:rsidR="00763288">
        <w:rPr>
          <w:rFonts w:cs="Times New Roman"/>
          <w:color w:val="000000" w:themeColor="text1"/>
          <w:sz w:val="24"/>
          <w:szCs w:val="24"/>
          <w:lang w:val="hr-HR"/>
        </w:rPr>
        <w:t>7</w:t>
      </w:r>
      <w:r w:rsidR="0006584A">
        <w:rPr>
          <w:rFonts w:cs="Times New Roman"/>
          <w:color w:val="000000" w:themeColor="text1"/>
          <w:sz w:val="24"/>
          <w:szCs w:val="24"/>
          <w:lang w:val="hr-HR"/>
        </w:rPr>
        <w:t>4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%.</w:t>
      </w:r>
    </w:p>
    <w:p w14:paraId="235773F1" w14:textId="09D6759D" w:rsidR="001C2019" w:rsidRPr="001C2019" w:rsidRDefault="001C2019" w:rsidP="001C2019">
      <w:pPr>
        <w:numPr>
          <w:ilvl w:val="0"/>
          <w:numId w:val="2"/>
        </w:numPr>
        <w:ind w:left="709"/>
        <w:contextualSpacing/>
        <w:jc w:val="both"/>
        <w:rPr>
          <w:rFonts w:cs="Times New Roman"/>
          <w:b/>
          <w:bCs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681 Kazne i upravne mjere – </w:t>
      </w:r>
      <w:r w:rsidR="00763288">
        <w:rPr>
          <w:rFonts w:cs="Times New Roman"/>
          <w:color w:val="000000" w:themeColor="text1"/>
          <w:sz w:val="24"/>
          <w:szCs w:val="24"/>
          <w:u w:val="single"/>
          <w:lang w:val="hr-HR"/>
        </w:rPr>
        <w:t>1.217,30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6D079FAB" w14:textId="77777777" w:rsidR="001C2019" w:rsidRPr="001C2019" w:rsidRDefault="001C2019" w:rsidP="001C2019">
      <w:pPr>
        <w:ind w:left="709"/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>Prihodi se odnose na proračunske korisnike.</w:t>
      </w:r>
    </w:p>
    <w:p w14:paraId="58854906" w14:textId="3094778F" w:rsidR="001C2019" w:rsidRPr="001C2019" w:rsidRDefault="001C2019" w:rsidP="001C2019">
      <w:pPr>
        <w:ind w:left="709"/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Navedeni iznos predstavlja </w:t>
      </w:r>
      <w:r w:rsidR="00763288">
        <w:rPr>
          <w:rFonts w:cs="Times New Roman"/>
          <w:color w:val="000000" w:themeColor="text1"/>
          <w:sz w:val="24"/>
          <w:szCs w:val="24"/>
          <w:lang w:val="hr-HR"/>
        </w:rPr>
        <w:t>81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0C4F4639" w14:textId="161A1373" w:rsidR="001C2019" w:rsidRPr="001C2019" w:rsidRDefault="001C2019" w:rsidP="001C2019">
      <w:pPr>
        <w:numPr>
          <w:ilvl w:val="0"/>
          <w:numId w:val="2"/>
        </w:numPr>
        <w:ind w:left="709"/>
        <w:contextualSpacing/>
        <w:jc w:val="both"/>
        <w:rPr>
          <w:rFonts w:cs="Times New Roman"/>
          <w:b/>
          <w:bCs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683 Ostali prihodi – </w:t>
      </w:r>
      <w:r w:rsidR="003F34A8">
        <w:rPr>
          <w:rFonts w:cs="Times New Roman"/>
          <w:color w:val="000000" w:themeColor="text1"/>
          <w:sz w:val="24"/>
          <w:szCs w:val="24"/>
          <w:u w:val="single"/>
          <w:lang w:val="hr-HR"/>
        </w:rPr>
        <w:t>66.257,25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5845A06B" w14:textId="77777777" w:rsidR="001C2019" w:rsidRPr="001C2019" w:rsidRDefault="001C2019" w:rsidP="001C2019">
      <w:pPr>
        <w:ind w:left="709"/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>Prihodi se odnose na proračunske korisnike.</w:t>
      </w:r>
    </w:p>
    <w:p w14:paraId="02280D0E" w14:textId="186EBF97" w:rsidR="001C2019" w:rsidRPr="001C2019" w:rsidRDefault="001C2019" w:rsidP="001C2019">
      <w:pPr>
        <w:ind w:left="709"/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Navedeni iznos predstavlja </w:t>
      </w:r>
      <w:r w:rsidR="00763288">
        <w:rPr>
          <w:rFonts w:cs="Times New Roman"/>
          <w:color w:val="000000" w:themeColor="text1"/>
          <w:sz w:val="24"/>
          <w:szCs w:val="24"/>
          <w:lang w:val="hr-HR"/>
        </w:rPr>
        <w:t>101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1AD4C61C" w14:textId="77777777" w:rsidR="00D745A0" w:rsidRDefault="00D745A0" w:rsidP="001C2019">
      <w:p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</w:p>
    <w:p w14:paraId="17F46092" w14:textId="5286DCE3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>Prihodi od prodaje proizvedene dugotrajne imovine (konto 72)</w:t>
      </w:r>
    </w:p>
    <w:p w14:paraId="152983CE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74B2233D" w14:textId="186E6100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Prihodi od proizvedene dugotrajne imovine realizirani su u iznosu od </w:t>
      </w:r>
      <w:r w:rsidR="003F34A8">
        <w:rPr>
          <w:rFonts w:cs="Times New Roman"/>
          <w:color w:val="000000" w:themeColor="text1"/>
          <w:sz w:val="24"/>
          <w:szCs w:val="24"/>
          <w:lang w:val="hr-HR"/>
        </w:rPr>
        <w:t>4.153,09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ili s </w:t>
      </w:r>
      <w:r w:rsidR="003F34A8">
        <w:rPr>
          <w:rFonts w:cs="Times New Roman"/>
          <w:color w:val="000000" w:themeColor="text1"/>
          <w:sz w:val="24"/>
          <w:szCs w:val="24"/>
          <w:lang w:val="hr-HR"/>
        </w:rPr>
        <w:t>1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% u odnosu na godišnji plan. U </w:t>
      </w:r>
      <w:r w:rsidR="00D567AC">
        <w:rPr>
          <w:rFonts w:cs="Times New Roman"/>
          <w:color w:val="000000" w:themeColor="text1"/>
          <w:sz w:val="24"/>
          <w:szCs w:val="24"/>
          <w:lang w:val="hr-HR"/>
        </w:rPr>
        <w:t xml:space="preserve">odnosu na isto izvještajno razdoblje u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202</w:t>
      </w:r>
      <w:r w:rsidR="00D63184">
        <w:rPr>
          <w:rFonts w:cs="Times New Roman"/>
          <w:color w:val="000000" w:themeColor="text1"/>
          <w:sz w:val="24"/>
          <w:szCs w:val="24"/>
          <w:lang w:val="hr-HR"/>
        </w:rPr>
        <w:t>5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. godini su </w:t>
      </w:r>
      <w:r w:rsidR="00D63184">
        <w:rPr>
          <w:rFonts w:cs="Times New Roman"/>
          <w:color w:val="000000" w:themeColor="text1"/>
          <w:sz w:val="24"/>
          <w:szCs w:val="24"/>
          <w:lang w:val="hr-HR"/>
        </w:rPr>
        <w:t>manji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za </w:t>
      </w:r>
      <w:r w:rsidR="00D63184">
        <w:rPr>
          <w:rFonts w:cs="Times New Roman"/>
          <w:color w:val="000000" w:themeColor="text1"/>
          <w:sz w:val="24"/>
          <w:szCs w:val="24"/>
          <w:lang w:val="hr-HR"/>
        </w:rPr>
        <w:t xml:space="preserve">54.201,07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EUR</w:t>
      </w:r>
      <w:r w:rsidR="00F8649D">
        <w:rPr>
          <w:rFonts w:cs="Times New Roman"/>
          <w:color w:val="000000" w:themeColor="text1"/>
          <w:sz w:val="24"/>
          <w:szCs w:val="24"/>
          <w:lang w:val="hr-HR"/>
        </w:rPr>
        <w:t>.</w:t>
      </w:r>
    </w:p>
    <w:p w14:paraId="70FEDE35" w14:textId="705691D7" w:rsidR="001C2019" w:rsidRPr="001C2019" w:rsidRDefault="001C2019" w:rsidP="001C2019">
      <w:pPr>
        <w:numPr>
          <w:ilvl w:val="0"/>
          <w:numId w:val="2"/>
        </w:numPr>
        <w:ind w:left="709"/>
        <w:contextualSpacing/>
        <w:jc w:val="both"/>
        <w:rPr>
          <w:rFonts w:cs="Times New Roman"/>
          <w:b/>
          <w:bCs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721 Prihodi od prodaje građevinskih objekata – </w:t>
      </w:r>
      <w:r w:rsidR="003F34A8">
        <w:rPr>
          <w:rFonts w:cs="Times New Roman"/>
          <w:color w:val="000000" w:themeColor="text1"/>
          <w:sz w:val="24"/>
          <w:szCs w:val="24"/>
          <w:u w:val="single"/>
          <w:lang w:val="hr-HR"/>
        </w:rPr>
        <w:t>421,59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7C9F8B9D" w14:textId="137AED8F" w:rsidR="001C2019" w:rsidRPr="001C2019" w:rsidRDefault="001C2019" w:rsidP="001C2019">
      <w:pPr>
        <w:ind w:left="709"/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Prihodi u iznosu od </w:t>
      </w:r>
      <w:r w:rsidR="00F8649D">
        <w:rPr>
          <w:rFonts w:cs="Times New Roman"/>
          <w:color w:val="000000" w:themeColor="text1"/>
          <w:sz w:val="24"/>
          <w:szCs w:val="24"/>
          <w:lang w:val="hr-HR"/>
        </w:rPr>
        <w:t>4</w:t>
      </w:r>
      <w:r w:rsidR="003D0B26">
        <w:rPr>
          <w:rFonts w:cs="Times New Roman"/>
          <w:color w:val="000000" w:themeColor="text1"/>
          <w:sz w:val="24"/>
          <w:szCs w:val="24"/>
          <w:lang w:val="hr-HR"/>
        </w:rPr>
        <w:t>21,59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proračunske korisnike, a uključuju prihode od stambenih i poslovnih objekata.</w:t>
      </w:r>
    </w:p>
    <w:p w14:paraId="0FBC09B0" w14:textId="2CFF2B98" w:rsidR="001C2019" w:rsidRDefault="001C2019" w:rsidP="001C2019">
      <w:pPr>
        <w:ind w:left="709"/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Navedeni iznos predstavlja </w:t>
      </w:r>
      <w:r w:rsidR="003D0B26">
        <w:rPr>
          <w:rFonts w:cs="Times New Roman"/>
          <w:color w:val="000000" w:themeColor="text1"/>
          <w:sz w:val="24"/>
          <w:szCs w:val="24"/>
          <w:lang w:val="hr-HR"/>
        </w:rPr>
        <w:t>0,1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7A3E3481" w14:textId="3BBD5BEA" w:rsidR="003F34A8" w:rsidRPr="001C2019" w:rsidRDefault="003F34A8" w:rsidP="003F34A8">
      <w:pPr>
        <w:numPr>
          <w:ilvl w:val="0"/>
          <w:numId w:val="2"/>
        </w:numPr>
        <w:ind w:left="709"/>
        <w:contextualSpacing/>
        <w:jc w:val="both"/>
        <w:rPr>
          <w:rFonts w:cs="Times New Roman"/>
          <w:b/>
          <w:bCs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>72</w:t>
      </w:r>
      <w:r>
        <w:rPr>
          <w:rFonts w:cs="Times New Roman"/>
          <w:color w:val="000000" w:themeColor="text1"/>
          <w:sz w:val="24"/>
          <w:szCs w:val="24"/>
          <w:u w:val="single"/>
          <w:lang w:val="hr-HR"/>
        </w:rPr>
        <w:t>2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Prihodi od prodaje </w:t>
      </w:r>
      <w:r>
        <w:rPr>
          <w:rFonts w:cs="Times New Roman"/>
          <w:color w:val="000000" w:themeColor="text1"/>
          <w:sz w:val="24"/>
          <w:szCs w:val="24"/>
          <w:u w:val="single"/>
          <w:lang w:val="hr-HR"/>
        </w:rPr>
        <w:t>postrojenja i opreme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– </w:t>
      </w:r>
      <w:r>
        <w:rPr>
          <w:rFonts w:cs="Times New Roman"/>
          <w:color w:val="000000" w:themeColor="text1"/>
          <w:sz w:val="24"/>
          <w:szCs w:val="24"/>
          <w:u w:val="single"/>
          <w:lang w:val="hr-HR"/>
        </w:rPr>
        <w:t>1.360,00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3F712330" w14:textId="389D7C1C" w:rsidR="003F34A8" w:rsidRPr="001C2019" w:rsidRDefault="003F34A8" w:rsidP="003F34A8">
      <w:pPr>
        <w:ind w:left="709"/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Prihodi u iznosu od </w:t>
      </w:r>
      <w:r w:rsidR="00D63184">
        <w:rPr>
          <w:rFonts w:cs="Times New Roman"/>
          <w:color w:val="000000" w:themeColor="text1"/>
          <w:sz w:val="24"/>
          <w:szCs w:val="24"/>
          <w:lang w:val="hr-HR"/>
        </w:rPr>
        <w:t xml:space="preserve">1.360,00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EUR odnose se na proračunske korisnike, a uključuju prihode od stambenih i poslovnih objekata.</w:t>
      </w:r>
    </w:p>
    <w:p w14:paraId="053146D7" w14:textId="5D85265F" w:rsidR="003F34A8" w:rsidRPr="001C2019" w:rsidRDefault="003F34A8" w:rsidP="003F34A8">
      <w:pPr>
        <w:ind w:left="709"/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>Navedeni iznos predstavlja</w:t>
      </w:r>
      <w:r w:rsidR="00D63184">
        <w:rPr>
          <w:rFonts w:cs="Times New Roman"/>
          <w:color w:val="000000" w:themeColor="text1"/>
          <w:sz w:val="24"/>
          <w:szCs w:val="24"/>
          <w:lang w:val="hr-HR"/>
        </w:rPr>
        <w:t xml:space="preserve"> 100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71AAF4AC" w14:textId="7D280988" w:rsidR="001C2019" w:rsidRPr="001C2019" w:rsidRDefault="001C2019" w:rsidP="001C2019">
      <w:pPr>
        <w:numPr>
          <w:ilvl w:val="0"/>
          <w:numId w:val="2"/>
        </w:numPr>
        <w:ind w:left="709"/>
        <w:contextualSpacing/>
        <w:jc w:val="both"/>
        <w:rPr>
          <w:rFonts w:cs="Times New Roman"/>
          <w:b/>
          <w:bCs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723 Prihodi od prodaje prijevoznih sredstava – </w:t>
      </w:r>
      <w:r w:rsidR="003F34A8">
        <w:rPr>
          <w:rFonts w:cs="Times New Roman"/>
          <w:color w:val="000000" w:themeColor="text1"/>
          <w:sz w:val="24"/>
          <w:szCs w:val="24"/>
          <w:u w:val="single"/>
          <w:lang w:val="hr-HR"/>
        </w:rPr>
        <w:t>2.371,50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7969568E" w14:textId="5FDC66D9" w:rsidR="00293D9F" w:rsidRDefault="001C2019" w:rsidP="001C2019">
      <w:pPr>
        <w:ind w:left="709"/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Prihodi </w:t>
      </w:r>
      <w:r w:rsidR="00293D9F">
        <w:rPr>
          <w:rFonts w:cs="Times New Roman"/>
          <w:color w:val="000000" w:themeColor="text1"/>
          <w:sz w:val="24"/>
          <w:szCs w:val="24"/>
          <w:lang w:val="hr-HR"/>
        </w:rPr>
        <w:t xml:space="preserve">u iznosu od </w:t>
      </w:r>
      <w:r w:rsidR="00D63184">
        <w:rPr>
          <w:rFonts w:cs="Times New Roman"/>
          <w:color w:val="000000" w:themeColor="text1"/>
          <w:sz w:val="24"/>
          <w:szCs w:val="24"/>
          <w:lang w:val="hr-HR"/>
        </w:rPr>
        <w:t xml:space="preserve">2.371,50 </w:t>
      </w:r>
      <w:r w:rsidR="00293D9F">
        <w:rPr>
          <w:rFonts w:cs="Times New Roman"/>
          <w:color w:val="000000" w:themeColor="text1"/>
          <w:sz w:val="24"/>
          <w:szCs w:val="24"/>
          <w:lang w:val="hr-HR"/>
        </w:rPr>
        <w:t xml:space="preserve">EUR odnose se </w:t>
      </w:r>
      <w:r w:rsidR="00D63184">
        <w:rPr>
          <w:rFonts w:cs="Times New Roman"/>
          <w:color w:val="000000" w:themeColor="text1"/>
          <w:sz w:val="24"/>
          <w:szCs w:val="24"/>
          <w:lang w:val="hr-HR"/>
        </w:rPr>
        <w:t>proračunske korisnike.</w:t>
      </w:r>
    </w:p>
    <w:p w14:paraId="3A12FE4A" w14:textId="0FD56939" w:rsidR="001C2019" w:rsidRPr="001C2019" w:rsidRDefault="001C2019" w:rsidP="001C2019">
      <w:pPr>
        <w:ind w:left="709"/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Navedeni iznos predstavlja </w:t>
      </w:r>
      <w:r w:rsidR="00D63184">
        <w:rPr>
          <w:rFonts w:cs="Times New Roman"/>
          <w:color w:val="000000" w:themeColor="text1"/>
          <w:sz w:val="24"/>
          <w:szCs w:val="24"/>
          <w:lang w:val="hr-HR"/>
        </w:rPr>
        <w:t>72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5CB5DBE0" w14:textId="77777777" w:rsidR="00293D9F" w:rsidRDefault="00293D9F" w:rsidP="001C2019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40ACCFCD" w14:textId="77777777" w:rsidR="003D0B26" w:rsidRDefault="003D0B26" w:rsidP="001C2019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3F9E99C9" w14:textId="77777777" w:rsidR="003D0B26" w:rsidRDefault="003D0B26" w:rsidP="001C2019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0C59FF7E" w14:textId="77777777" w:rsidR="003D0B26" w:rsidRDefault="003D0B26" w:rsidP="001C2019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0CF565C4" w14:textId="77777777" w:rsidR="003D0B26" w:rsidRDefault="003D0B26" w:rsidP="001C2019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6DD11F6E" w14:textId="77777777" w:rsidR="003D0B26" w:rsidRDefault="003D0B26" w:rsidP="001C2019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0F90EAAF" w14:textId="77777777" w:rsidR="003D0B26" w:rsidRDefault="003D0B26" w:rsidP="001C2019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0E79CE67" w14:textId="77777777" w:rsidR="003D0B26" w:rsidRDefault="003D0B26" w:rsidP="001C2019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1DCD5F22" w14:textId="77777777" w:rsidR="003D0B26" w:rsidRDefault="003D0B26" w:rsidP="001C2019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7E3B8940" w14:textId="77777777" w:rsidR="003D0B26" w:rsidRDefault="003D0B26" w:rsidP="001C2019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12113D60" w14:textId="77777777" w:rsidR="003D0B26" w:rsidRDefault="003D0B26" w:rsidP="001C2019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20CA8A4E" w14:textId="74FD406F" w:rsidR="001C2019" w:rsidRPr="001C2019" w:rsidRDefault="001C2019" w:rsidP="001C2019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b/>
          <w:bCs/>
          <w:color w:val="000000" w:themeColor="text1"/>
          <w:sz w:val="24"/>
          <w:szCs w:val="24"/>
          <w:lang w:val="hr-HR"/>
        </w:rPr>
        <w:lastRenderedPageBreak/>
        <w:t>Prihodi poslovanja (županijski dio)</w:t>
      </w:r>
    </w:p>
    <w:p w14:paraId="15288C55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39AE40B2" w14:textId="19D9AE88" w:rsidR="00B320B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U </w:t>
      </w:r>
      <w:r w:rsidR="004762F0">
        <w:rPr>
          <w:rFonts w:cs="Times New Roman"/>
          <w:color w:val="000000" w:themeColor="text1"/>
          <w:sz w:val="24"/>
          <w:szCs w:val="24"/>
          <w:lang w:val="hr-HR"/>
        </w:rPr>
        <w:t>razdoblju od 01.01. – 30.06.202</w:t>
      </w:r>
      <w:r w:rsidR="009E5EFB">
        <w:rPr>
          <w:rFonts w:cs="Times New Roman"/>
          <w:color w:val="000000" w:themeColor="text1"/>
          <w:sz w:val="24"/>
          <w:szCs w:val="24"/>
          <w:lang w:val="hr-HR"/>
        </w:rPr>
        <w:t>6</w:t>
      </w:r>
      <w:r w:rsidR="004762F0">
        <w:rPr>
          <w:rFonts w:cs="Times New Roman"/>
          <w:color w:val="000000" w:themeColor="text1"/>
          <w:sz w:val="24"/>
          <w:szCs w:val="24"/>
          <w:lang w:val="hr-HR"/>
        </w:rPr>
        <w:t xml:space="preserve">. godine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ostvareni su prihod</w:t>
      </w:r>
      <w:r w:rsidR="009E5EFB">
        <w:rPr>
          <w:rFonts w:cs="Times New Roman"/>
          <w:color w:val="000000" w:themeColor="text1"/>
          <w:sz w:val="24"/>
          <w:szCs w:val="24"/>
          <w:lang w:val="hr-HR"/>
        </w:rPr>
        <w:t>i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poslovanja </w:t>
      </w:r>
      <w:r w:rsidR="009E5EFB">
        <w:rPr>
          <w:rFonts w:cs="Times New Roman"/>
          <w:color w:val="000000" w:themeColor="text1"/>
          <w:sz w:val="24"/>
          <w:szCs w:val="24"/>
          <w:lang w:val="hr-HR"/>
        </w:rPr>
        <w:t xml:space="preserve">u iznosu od 28.401.524,05 EUR.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Detaljniji prikaz izvršenja prihoda </w:t>
      </w:r>
      <w:r w:rsidR="009E5EFB">
        <w:rPr>
          <w:rFonts w:cs="Times New Roman"/>
          <w:color w:val="000000" w:themeColor="text1"/>
          <w:sz w:val="24"/>
          <w:szCs w:val="24"/>
          <w:lang w:val="hr-HR"/>
        </w:rPr>
        <w:t xml:space="preserve">poslovanja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županijskog proračuna</w:t>
      </w:r>
      <w:r w:rsidR="004762F0">
        <w:rPr>
          <w:rFonts w:cs="Times New Roman"/>
          <w:color w:val="000000" w:themeColor="text1"/>
          <w:sz w:val="24"/>
          <w:szCs w:val="24"/>
          <w:lang w:val="hr-HR"/>
        </w:rPr>
        <w:t xml:space="preserve"> za razdoblje od 01.01. – 30.06.202</w:t>
      </w:r>
      <w:r w:rsidR="009E5EFB">
        <w:rPr>
          <w:rFonts w:cs="Times New Roman"/>
          <w:color w:val="000000" w:themeColor="text1"/>
          <w:sz w:val="24"/>
          <w:szCs w:val="24"/>
          <w:lang w:val="hr-HR"/>
        </w:rPr>
        <w:t>6</w:t>
      </w:r>
      <w:r w:rsidR="004762F0">
        <w:rPr>
          <w:rFonts w:cs="Times New Roman"/>
          <w:color w:val="000000" w:themeColor="text1"/>
          <w:sz w:val="24"/>
          <w:szCs w:val="24"/>
          <w:lang w:val="hr-HR"/>
        </w:rPr>
        <w:t>. godine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dan je u Tablici 2. </w:t>
      </w:r>
    </w:p>
    <w:p w14:paraId="3DFFA2EE" w14:textId="77777777" w:rsidR="00E31460" w:rsidRPr="002760E1" w:rsidRDefault="00E31460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6A5084A5" w14:textId="77777777" w:rsidR="001C2019" w:rsidRPr="001C2019" w:rsidRDefault="001C2019" w:rsidP="001C2019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2DFDA89A" w14:textId="6FC0EB3F" w:rsidR="001C2019" w:rsidRDefault="001C2019" w:rsidP="00D745A0">
      <w:pPr>
        <w:jc w:val="center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b/>
          <w:bCs/>
          <w:color w:val="000000" w:themeColor="text1"/>
          <w:sz w:val="24"/>
          <w:szCs w:val="24"/>
          <w:lang w:val="hr-HR"/>
        </w:rPr>
        <w:t>Tablica 2. Struktura izvršenja prihoda (županijski dio)</w:t>
      </w:r>
    </w:p>
    <w:p w14:paraId="745030C6" w14:textId="77777777" w:rsidR="00E31460" w:rsidRPr="001C2019" w:rsidRDefault="00E31460" w:rsidP="00D745A0">
      <w:pPr>
        <w:jc w:val="center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01D3FD05" w14:textId="77777777" w:rsidR="001C2019" w:rsidRPr="001C2019" w:rsidRDefault="001C2019" w:rsidP="001C2019">
      <w:pPr>
        <w:ind w:left="7440"/>
        <w:contextualSpacing/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3C9E5B65" w14:textId="6BED5735" w:rsidR="001C2019" w:rsidRPr="001C2019" w:rsidRDefault="00285B82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285B82">
        <w:rPr>
          <w:noProof/>
        </w:rPr>
        <w:drawing>
          <wp:inline distT="0" distB="0" distL="0" distR="0" wp14:anchorId="3EC1D5A8" wp14:editId="5A24E750">
            <wp:extent cx="5760720" cy="4235450"/>
            <wp:effectExtent l="0" t="0" r="0" b="0"/>
            <wp:docPr id="1528247001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3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24FC79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7FF68312" w14:textId="2F1BC35F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Prihode poslovanja Krapinsko-zagorske županije čine prihodi od poreza, pomoći iz inozemstva i od subjekata unutar općeg proračuna, prihodi od imovine, prihodi od upravnih i administrativnih pristojbi, pristojbi po posebnim propisima i naknada, prihodi od prodaje proizvoda i roba te pruženih usluga i ostali prihodi. Najveći udio u ukupnim prihodima u </w:t>
      </w:r>
      <w:r w:rsidR="003F360E">
        <w:rPr>
          <w:rFonts w:cs="Times New Roman"/>
          <w:color w:val="000000" w:themeColor="text1"/>
          <w:sz w:val="24"/>
          <w:szCs w:val="24"/>
          <w:lang w:val="hr-HR"/>
        </w:rPr>
        <w:t>razdoblju od 01.01. – 30.06.202</w:t>
      </w:r>
      <w:r w:rsidR="007212EF">
        <w:rPr>
          <w:rFonts w:cs="Times New Roman"/>
          <w:color w:val="000000" w:themeColor="text1"/>
          <w:sz w:val="24"/>
          <w:szCs w:val="24"/>
          <w:lang w:val="hr-HR"/>
        </w:rPr>
        <w:t>6</w:t>
      </w:r>
      <w:r w:rsidR="003F360E">
        <w:rPr>
          <w:rFonts w:cs="Times New Roman"/>
          <w:color w:val="000000" w:themeColor="text1"/>
          <w:sz w:val="24"/>
          <w:szCs w:val="24"/>
          <w:lang w:val="hr-HR"/>
        </w:rPr>
        <w:t xml:space="preserve">. godine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čine </w:t>
      </w:r>
      <w:r w:rsidR="007212EF" w:rsidRPr="001C2019">
        <w:rPr>
          <w:rFonts w:cs="Times New Roman"/>
          <w:color w:val="000000" w:themeColor="text1"/>
          <w:sz w:val="24"/>
          <w:szCs w:val="24"/>
          <w:lang w:val="hr-HR"/>
        </w:rPr>
        <w:t>pomoći iz inozemstva i od subjekata unutar općeg proračuna</w:t>
      </w:r>
      <w:r w:rsidR="007212EF">
        <w:rPr>
          <w:rFonts w:cs="Times New Roman"/>
          <w:color w:val="000000" w:themeColor="text1"/>
          <w:sz w:val="24"/>
          <w:szCs w:val="24"/>
          <w:lang w:val="hr-HR"/>
        </w:rPr>
        <w:t xml:space="preserve"> u iznosu od 15.818.121,32 EUR, zatim slijede prihodi od poreza na dohodak u iznosu od 12.301.439,83 EUR, prihodi od imovine u iznosu od 153.953,98 EUR, prihodi od pristojbi i naknada u iznosu od 127.678,92 EUR te prihodi od prodaje proizvoda i pružanja usluga u iznosu od 330,00 EUR.</w:t>
      </w:r>
      <w:r w:rsidR="00E31460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Realizacija prihoda u </w:t>
      </w:r>
      <w:r w:rsidR="002760E1">
        <w:rPr>
          <w:rFonts w:cs="Times New Roman"/>
          <w:color w:val="000000" w:themeColor="text1"/>
          <w:sz w:val="24"/>
          <w:szCs w:val="24"/>
          <w:lang w:val="hr-HR"/>
        </w:rPr>
        <w:t>razdoblju od 01.01. – 30.06.202</w:t>
      </w:r>
      <w:r w:rsidR="00E31460">
        <w:rPr>
          <w:rFonts w:cs="Times New Roman"/>
          <w:color w:val="000000" w:themeColor="text1"/>
          <w:sz w:val="24"/>
          <w:szCs w:val="24"/>
          <w:lang w:val="hr-HR"/>
        </w:rPr>
        <w:t>6</w:t>
      </w:r>
      <w:r w:rsidR="002760E1">
        <w:rPr>
          <w:rFonts w:cs="Times New Roman"/>
          <w:color w:val="000000" w:themeColor="text1"/>
          <w:sz w:val="24"/>
          <w:szCs w:val="24"/>
          <w:lang w:val="hr-HR"/>
        </w:rPr>
        <w:t>. godine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predstavlja </w:t>
      </w:r>
      <w:r w:rsidR="002760E1">
        <w:rPr>
          <w:rFonts w:cs="Times New Roman"/>
          <w:color w:val="000000" w:themeColor="text1"/>
          <w:sz w:val="24"/>
          <w:szCs w:val="24"/>
          <w:lang w:val="hr-HR"/>
        </w:rPr>
        <w:t>2</w:t>
      </w:r>
      <w:r w:rsidR="00E31460">
        <w:rPr>
          <w:rFonts w:cs="Times New Roman"/>
          <w:color w:val="000000" w:themeColor="text1"/>
          <w:sz w:val="24"/>
          <w:szCs w:val="24"/>
          <w:lang w:val="hr-HR"/>
        </w:rPr>
        <w:t>7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% godišnjeg plana. </w:t>
      </w:r>
    </w:p>
    <w:p w14:paraId="2F0F56EE" w14:textId="77777777" w:rsidR="001C2019" w:rsidRPr="001C2019" w:rsidRDefault="001C2019" w:rsidP="001C2019">
      <w:pPr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6FE77F29" w14:textId="77777777" w:rsidR="00E31460" w:rsidRDefault="00E31460" w:rsidP="001C2019">
      <w:pPr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4D9E8920" w14:textId="77777777" w:rsidR="00E31460" w:rsidRDefault="00E31460" w:rsidP="001C2019">
      <w:pPr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40F21C6E" w14:textId="77777777" w:rsidR="00E31460" w:rsidRDefault="00E31460" w:rsidP="001C2019">
      <w:pPr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6C91724C" w14:textId="77777777" w:rsidR="00E31460" w:rsidRDefault="00E31460" w:rsidP="001C2019">
      <w:pPr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7A86B901" w14:textId="322338B2" w:rsidR="001C2019" w:rsidRDefault="001C2019" w:rsidP="001C2019">
      <w:pPr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lastRenderedPageBreak/>
        <w:t xml:space="preserve">Ostvareni županijski prihodi u </w:t>
      </w:r>
      <w:r w:rsidR="002760E1">
        <w:rPr>
          <w:rFonts w:cs="Times New Roman"/>
          <w:color w:val="000000" w:themeColor="text1"/>
          <w:sz w:val="24"/>
          <w:szCs w:val="24"/>
          <w:lang w:val="hr-HR"/>
        </w:rPr>
        <w:t>razdoblju od 01.01. – 30.06.202</w:t>
      </w:r>
      <w:r w:rsidR="00E31460">
        <w:rPr>
          <w:rFonts w:cs="Times New Roman"/>
          <w:color w:val="000000" w:themeColor="text1"/>
          <w:sz w:val="24"/>
          <w:szCs w:val="24"/>
          <w:lang w:val="hr-HR"/>
        </w:rPr>
        <w:t>6</w:t>
      </w:r>
      <w:r w:rsidR="002760E1">
        <w:rPr>
          <w:rFonts w:cs="Times New Roman"/>
          <w:color w:val="000000" w:themeColor="text1"/>
          <w:sz w:val="24"/>
          <w:szCs w:val="24"/>
          <w:lang w:val="hr-HR"/>
        </w:rPr>
        <w:t xml:space="preserve">. godine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iznose </w:t>
      </w:r>
      <w:r w:rsidR="00E31460">
        <w:rPr>
          <w:rFonts w:cs="Times New Roman"/>
          <w:color w:val="000000" w:themeColor="text1"/>
          <w:sz w:val="24"/>
          <w:szCs w:val="24"/>
          <w:lang w:val="hr-HR"/>
        </w:rPr>
        <w:t>28.401.524,05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EUR, a prema izvorima financiranja dijele se kako slijedi: </w:t>
      </w:r>
    </w:p>
    <w:p w14:paraId="1D7465AF" w14:textId="77777777" w:rsidR="001C2019" w:rsidRPr="001C2019" w:rsidRDefault="001C2019" w:rsidP="001C2019">
      <w:pPr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tbl>
      <w:tblPr>
        <w:tblStyle w:val="Reetkatablice"/>
        <w:tblW w:w="0" w:type="auto"/>
        <w:tblInd w:w="0" w:type="dxa"/>
        <w:tblLook w:val="04A0" w:firstRow="1" w:lastRow="0" w:firstColumn="1" w:lastColumn="0" w:noHBand="0" w:noVBand="1"/>
      </w:tblPr>
      <w:tblGrid>
        <w:gridCol w:w="7366"/>
        <w:gridCol w:w="1418"/>
      </w:tblGrid>
      <w:tr w:rsidR="001C2019" w:rsidRPr="001C2019" w14:paraId="2F4A6C97" w14:textId="77777777" w:rsidTr="00E314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366" w:type="dxa"/>
          </w:tcPr>
          <w:p w14:paraId="156DAA0B" w14:textId="77777777" w:rsidR="001C2019" w:rsidRPr="001C2019" w:rsidRDefault="001C2019" w:rsidP="001C2019">
            <w:pPr>
              <w:ind w:left="0"/>
              <w:jc w:val="left"/>
              <w:rPr>
                <w:rFonts w:cs="Times New Roman"/>
                <w:b w:val="0"/>
                <w:bCs/>
                <w:color w:val="000000" w:themeColor="text1"/>
                <w:lang w:val="hr-HR"/>
              </w:rPr>
            </w:pPr>
            <w:bookmarkStart w:id="2" w:name="_Hlk205896884"/>
            <w:r w:rsidRPr="001C2019">
              <w:rPr>
                <w:rFonts w:cs="Times New Roman"/>
                <w:b w:val="0"/>
                <w:bCs/>
                <w:color w:val="000000" w:themeColor="text1"/>
                <w:lang w:val="hr-HR"/>
              </w:rPr>
              <w:t>Izvor 1.1. Opći prihodi i primici</w:t>
            </w:r>
          </w:p>
        </w:tc>
        <w:tc>
          <w:tcPr>
            <w:tcW w:w="1418" w:type="dxa"/>
          </w:tcPr>
          <w:p w14:paraId="2B2115B4" w14:textId="267A27E4" w:rsidR="001C2019" w:rsidRPr="001C2019" w:rsidRDefault="00E31460" w:rsidP="001C2019">
            <w:pPr>
              <w:jc w:val="right"/>
              <w:rPr>
                <w:rFonts w:cs="Times New Roman"/>
                <w:b w:val="0"/>
                <w:bCs/>
                <w:color w:val="000000" w:themeColor="text1"/>
                <w:lang w:val="hr-HR"/>
              </w:rPr>
            </w:pPr>
            <w:r>
              <w:rPr>
                <w:rFonts w:cs="Times New Roman"/>
                <w:b w:val="0"/>
                <w:bCs/>
                <w:color w:val="000000" w:themeColor="text1"/>
                <w:lang w:val="hr-HR"/>
              </w:rPr>
              <w:t>10.631.427,57</w:t>
            </w:r>
          </w:p>
        </w:tc>
      </w:tr>
      <w:tr w:rsidR="001C2019" w:rsidRPr="001C2019" w14:paraId="2DA8A412" w14:textId="77777777" w:rsidTr="00E31460">
        <w:tc>
          <w:tcPr>
            <w:tcW w:w="7366" w:type="dxa"/>
          </w:tcPr>
          <w:p w14:paraId="55349A4C" w14:textId="3E2A1A25" w:rsidR="001C2019" w:rsidRPr="001C2019" w:rsidRDefault="001C2019" w:rsidP="001C2019">
            <w:pPr>
              <w:ind w:left="0"/>
              <w:rPr>
                <w:rFonts w:cs="Times New Roman"/>
                <w:color w:val="000000" w:themeColor="text1"/>
                <w:lang w:val="hr-HR"/>
              </w:rPr>
            </w:pPr>
            <w:r w:rsidRPr="001C2019">
              <w:rPr>
                <w:rFonts w:cs="Times New Roman"/>
                <w:color w:val="000000" w:themeColor="text1"/>
                <w:lang w:val="hr-HR"/>
              </w:rPr>
              <w:t>Izvor 1.</w:t>
            </w:r>
            <w:r w:rsidR="00E31460">
              <w:rPr>
                <w:rFonts w:cs="Times New Roman"/>
                <w:color w:val="000000" w:themeColor="text1"/>
                <w:lang w:val="hr-HR"/>
              </w:rPr>
              <w:t>1</w:t>
            </w:r>
            <w:r w:rsidRPr="001C2019">
              <w:rPr>
                <w:rFonts w:cs="Times New Roman"/>
                <w:color w:val="000000" w:themeColor="text1"/>
                <w:lang w:val="hr-HR"/>
              </w:rPr>
              <w:t>.</w:t>
            </w:r>
            <w:r w:rsidR="00E31460">
              <w:rPr>
                <w:rFonts w:cs="Times New Roman"/>
                <w:color w:val="000000" w:themeColor="text1"/>
                <w:lang w:val="hr-HR"/>
              </w:rPr>
              <w:t>4.</w:t>
            </w:r>
            <w:r w:rsidRPr="001C2019">
              <w:rPr>
                <w:rFonts w:cs="Times New Roman"/>
                <w:color w:val="000000" w:themeColor="text1"/>
                <w:lang w:val="hr-HR"/>
              </w:rPr>
              <w:t xml:space="preserve"> Decentralizacija</w:t>
            </w:r>
            <w:r w:rsidR="00E31460">
              <w:rPr>
                <w:rFonts w:cs="Times New Roman"/>
                <w:color w:val="000000" w:themeColor="text1"/>
                <w:lang w:val="hr-HR"/>
              </w:rPr>
              <w:t xml:space="preserve"> – prenamjena potres</w:t>
            </w:r>
          </w:p>
        </w:tc>
        <w:tc>
          <w:tcPr>
            <w:tcW w:w="1418" w:type="dxa"/>
          </w:tcPr>
          <w:p w14:paraId="5E102D59" w14:textId="46B6C3BE" w:rsidR="001C2019" w:rsidRPr="001C2019" w:rsidRDefault="00E31460" w:rsidP="001C2019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5.104.106,23</w:t>
            </w:r>
          </w:p>
        </w:tc>
      </w:tr>
      <w:tr w:rsidR="001C2019" w:rsidRPr="001C2019" w14:paraId="24EAC241" w14:textId="77777777" w:rsidTr="00E31460">
        <w:tc>
          <w:tcPr>
            <w:tcW w:w="7366" w:type="dxa"/>
          </w:tcPr>
          <w:p w14:paraId="39AB203B" w14:textId="3EFCC2E3" w:rsidR="001C2019" w:rsidRPr="001C2019" w:rsidRDefault="00E31460" w:rsidP="001C2019">
            <w:pPr>
              <w:ind w:left="0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Izvor 3.1. Vlastiti prihodi</w:t>
            </w:r>
          </w:p>
        </w:tc>
        <w:tc>
          <w:tcPr>
            <w:tcW w:w="1418" w:type="dxa"/>
          </w:tcPr>
          <w:p w14:paraId="75003B2A" w14:textId="6A0A3729" w:rsidR="001C2019" w:rsidRPr="001C2019" w:rsidRDefault="00E31460" w:rsidP="001C2019">
            <w:pPr>
              <w:ind w:left="0"/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8.118,67</w:t>
            </w:r>
          </w:p>
        </w:tc>
      </w:tr>
      <w:tr w:rsidR="001C2019" w:rsidRPr="001C2019" w14:paraId="2E6170BE" w14:textId="77777777" w:rsidTr="00E31460">
        <w:tc>
          <w:tcPr>
            <w:tcW w:w="7366" w:type="dxa"/>
          </w:tcPr>
          <w:p w14:paraId="035FD19E" w14:textId="43041205" w:rsidR="001C2019" w:rsidRPr="001C2019" w:rsidRDefault="00E31460" w:rsidP="001C2019">
            <w:pPr>
              <w:ind w:left="0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Izvor 4.3. Prihodi za posebne namjene</w:t>
            </w:r>
          </w:p>
        </w:tc>
        <w:tc>
          <w:tcPr>
            <w:tcW w:w="1418" w:type="dxa"/>
          </w:tcPr>
          <w:p w14:paraId="0DF941E4" w14:textId="7677E8FB" w:rsidR="001C2019" w:rsidRPr="001C2019" w:rsidRDefault="00E31460" w:rsidP="001C2019">
            <w:pPr>
              <w:ind w:left="0"/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14.432,44</w:t>
            </w:r>
          </w:p>
        </w:tc>
      </w:tr>
      <w:tr w:rsidR="001C2019" w:rsidRPr="001C2019" w14:paraId="5EAB6788" w14:textId="77777777" w:rsidTr="00E31460">
        <w:tc>
          <w:tcPr>
            <w:tcW w:w="7366" w:type="dxa"/>
          </w:tcPr>
          <w:p w14:paraId="6B2EE33E" w14:textId="494819B4" w:rsidR="001C2019" w:rsidRPr="001C2019" w:rsidRDefault="00E31460" w:rsidP="001C2019">
            <w:pPr>
              <w:ind w:left="0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 xml:space="preserve">Izvor 5.0.11 Pomoći iz državnog proračuna </w:t>
            </w:r>
          </w:p>
        </w:tc>
        <w:tc>
          <w:tcPr>
            <w:tcW w:w="1418" w:type="dxa"/>
          </w:tcPr>
          <w:p w14:paraId="00D0A089" w14:textId="45B1DBC8" w:rsidR="001C2019" w:rsidRPr="001C2019" w:rsidRDefault="00E31460" w:rsidP="001C2019">
            <w:pPr>
              <w:ind w:left="0"/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1.604.937,61</w:t>
            </w:r>
          </w:p>
        </w:tc>
      </w:tr>
      <w:tr w:rsidR="001C2019" w:rsidRPr="001C2019" w14:paraId="56576972" w14:textId="77777777" w:rsidTr="00E31460">
        <w:tc>
          <w:tcPr>
            <w:tcW w:w="7366" w:type="dxa"/>
          </w:tcPr>
          <w:p w14:paraId="70AFBC59" w14:textId="372D1787" w:rsidR="001C2019" w:rsidRPr="001C2019" w:rsidRDefault="00E31460" w:rsidP="001C2019">
            <w:pPr>
              <w:ind w:left="0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Izvor 5.0.12 Pomoći iz državnog proračuna kroz nacionalno sufinanciranje EU projekata</w:t>
            </w:r>
          </w:p>
        </w:tc>
        <w:tc>
          <w:tcPr>
            <w:tcW w:w="1418" w:type="dxa"/>
          </w:tcPr>
          <w:p w14:paraId="20D995E0" w14:textId="09997091" w:rsidR="001C2019" w:rsidRPr="001C2019" w:rsidRDefault="00E31460" w:rsidP="001C2019">
            <w:pPr>
              <w:ind w:left="0"/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14.950,84</w:t>
            </w:r>
          </w:p>
        </w:tc>
      </w:tr>
      <w:tr w:rsidR="001C2019" w:rsidRPr="001C2019" w14:paraId="568F7226" w14:textId="77777777" w:rsidTr="00E31460">
        <w:tc>
          <w:tcPr>
            <w:tcW w:w="7366" w:type="dxa"/>
          </w:tcPr>
          <w:p w14:paraId="1E146D42" w14:textId="7AA8B502" w:rsidR="001C2019" w:rsidRPr="001C2019" w:rsidRDefault="00E31460" w:rsidP="001C2019">
            <w:pPr>
              <w:ind w:left="0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Izvor 5.0.3. Decentralizacija</w:t>
            </w:r>
          </w:p>
        </w:tc>
        <w:tc>
          <w:tcPr>
            <w:tcW w:w="1418" w:type="dxa"/>
          </w:tcPr>
          <w:p w14:paraId="10B04D3A" w14:textId="35C9045C" w:rsidR="001C2019" w:rsidRPr="001C2019" w:rsidRDefault="00E31460" w:rsidP="001C2019">
            <w:pPr>
              <w:ind w:left="0"/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3.454.239,97</w:t>
            </w:r>
          </w:p>
        </w:tc>
      </w:tr>
      <w:tr w:rsidR="001C2019" w:rsidRPr="001C2019" w14:paraId="3D6D9719" w14:textId="77777777" w:rsidTr="00E31460">
        <w:tc>
          <w:tcPr>
            <w:tcW w:w="7366" w:type="dxa"/>
          </w:tcPr>
          <w:p w14:paraId="581B11F7" w14:textId="221F2FC1" w:rsidR="001C2019" w:rsidRPr="001C2019" w:rsidRDefault="00E31460" w:rsidP="001C2019">
            <w:pPr>
              <w:ind w:left="0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Izvor 5.1.011 Programi unije</w:t>
            </w:r>
          </w:p>
        </w:tc>
        <w:tc>
          <w:tcPr>
            <w:tcW w:w="1418" w:type="dxa"/>
          </w:tcPr>
          <w:p w14:paraId="218D1BBB" w14:textId="50885A3B" w:rsidR="001C2019" w:rsidRPr="001C2019" w:rsidRDefault="00E31460" w:rsidP="001C2019">
            <w:pPr>
              <w:ind w:left="0"/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54.902,27</w:t>
            </w:r>
          </w:p>
        </w:tc>
      </w:tr>
      <w:tr w:rsidR="001C2019" w:rsidRPr="001C2019" w14:paraId="7CDB5564" w14:textId="77777777" w:rsidTr="00E31460">
        <w:tc>
          <w:tcPr>
            <w:tcW w:w="7366" w:type="dxa"/>
          </w:tcPr>
          <w:p w14:paraId="304A5C78" w14:textId="450A25AD" w:rsidR="001C2019" w:rsidRPr="001C2019" w:rsidRDefault="00E31460" w:rsidP="001C2019">
            <w:pPr>
              <w:ind w:left="0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Izvor 5.2.4 Jedinice lokalne samouprave</w:t>
            </w:r>
          </w:p>
        </w:tc>
        <w:tc>
          <w:tcPr>
            <w:tcW w:w="1418" w:type="dxa"/>
          </w:tcPr>
          <w:p w14:paraId="2FCA3EE3" w14:textId="73D03EBE" w:rsidR="001C2019" w:rsidRPr="001C2019" w:rsidRDefault="00E31460" w:rsidP="001C2019">
            <w:pPr>
              <w:ind w:left="0"/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16.936,67</w:t>
            </w:r>
          </w:p>
        </w:tc>
      </w:tr>
      <w:tr w:rsidR="00E31460" w:rsidRPr="001C2019" w14:paraId="48CD9860" w14:textId="77777777" w:rsidTr="00E31460">
        <w:tc>
          <w:tcPr>
            <w:tcW w:w="7366" w:type="dxa"/>
          </w:tcPr>
          <w:p w14:paraId="777B5428" w14:textId="1DD1D89F" w:rsidR="00E31460" w:rsidRDefault="00E31460" w:rsidP="00E31460">
            <w:pPr>
              <w:ind w:left="0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Izvor 5.2.6 Fond za zaštitu okoliša i energetsku učinkovitost</w:t>
            </w:r>
          </w:p>
        </w:tc>
        <w:tc>
          <w:tcPr>
            <w:tcW w:w="1418" w:type="dxa"/>
          </w:tcPr>
          <w:p w14:paraId="51587000" w14:textId="3B62CFA9" w:rsidR="00E31460" w:rsidRDefault="00E31460" w:rsidP="001C2019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11.139,76</w:t>
            </w:r>
          </w:p>
        </w:tc>
      </w:tr>
      <w:tr w:rsidR="00E31460" w:rsidRPr="001C2019" w14:paraId="022911AA" w14:textId="77777777" w:rsidTr="00E31460">
        <w:tc>
          <w:tcPr>
            <w:tcW w:w="7366" w:type="dxa"/>
          </w:tcPr>
          <w:p w14:paraId="2E453ADD" w14:textId="7F068890" w:rsidR="00E31460" w:rsidRDefault="00E31460" w:rsidP="00E31460">
            <w:pPr>
              <w:ind w:left="0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Izvor 5.4. Europski poljoprivredni jamstveni fond</w:t>
            </w:r>
          </w:p>
        </w:tc>
        <w:tc>
          <w:tcPr>
            <w:tcW w:w="1418" w:type="dxa"/>
          </w:tcPr>
          <w:p w14:paraId="30EFFF7C" w14:textId="5B46B368" w:rsidR="00E31460" w:rsidRDefault="00E31460" w:rsidP="001C2019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16.540,07</w:t>
            </w:r>
          </w:p>
        </w:tc>
      </w:tr>
      <w:tr w:rsidR="00E31460" w:rsidRPr="001C2019" w14:paraId="57B7F2A3" w14:textId="77777777" w:rsidTr="00E31460">
        <w:tc>
          <w:tcPr>
            <w:tcW w:w="7366" w:type="dxa"/>
          </w:tcPr>
          <w:p w14:paraId="0797496B" w14:textId="71714738" w:rsidR="00E31460" w:rsidRDefault="00E31460" w:rsidP="00E31460">
            <w:pPr>
              <w:ind w:left="0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 xml:space="preserve">Izvor 5.6.111 Europski socijalni fond </w:t>
            </w:r>
          </w:p>
        </w:tc>
        <w:tc>
          <w:tcPr>
            <w:tcW w:w="1418" w:type="dxa"/>
          </w:tcPr>
          <w:p w14:paraId="51E84BFC" w14:textId="31F80DC7" w:rsidR="00E31460" w:rsidRDefault="00E31460" w:rsidP="001C2019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362.873,98</w:t>
            </w:r>
          </w:p>
        </w:tc>
      </w:tr>
      <w:tr w:rsidR="00E31460" w:rsidRPr="001C2019" w14:paraId="6F7AD6BD" w14:textId="77777777" w:rsidTr="00E31460">
        <w:tc>
          <w:tcPr>
            <w:tcW w:w="7366" w:type="dxa"/>
          </w:tcPr>
          <w:p w14:paraId="3FAFF2A2" w14:textId="594720C6" w:rsidR="00E31460" w:rsidRDefault="00E31460" w:rsidP="00E31460">
            <w:pPr>
              <w:ind w:left="0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Izvor 5.8.111 Mehanizam za oporavak i otpornost</w:t>
            </w:r>
          </w:p>
        </w:tc>
        <w:tc>
          <w:tcPr>
            <w:tcW w:w="1418" w:type="dxa"/>
          </w:tcPr>
          <w:p w14:paraId="5BFC0C90" w14:textId="076ACF21" w:rsidR="00E31460" w:rsidRDefault="00E31460" w:rsidP="001C2019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7.105.694,23</w:t>
            </w:r>
          </w:p>
        </w:tc>
      </w:tr>
      <w:tr w:rsidR="00E31460" w:rsidRPr="001C2019" w14:paraId="292FB4BF" w14:textId="77777777" w:rsidTr="00E31460">
        <w:tc>
          <w:tcPr>
            <w:tcW w:w="7366" w:type="dxa"/>
          </w:tcPr>
          <w:p w14:paraId="5B0B7930" w14:textId="68D3EFCC" w:rsidR="00E31460" w:rsidRDefault="00E31460" w:rsidP="00E31460">
            <w:pPr>
              <w:ind w:left="0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7.1. Prihodi od prodaje nefinancijske imovine</w:t>
            </w:r>
          </w:p>
        </w:tc>
        <w:tc>
          <w:tcPr>
            <w:tcW w:w="1418" w:type="dxa"/>
          </w:tcPr>
          <w:p w14:paraId="6235133B" w14:textId="7828416C" w:rsidR="00E31460" w:rsidRDefault="00E31460" w:rsidP="001C2019">
            <w:pPr>
              <w:jc w:val="right"/>
              <w:rPr>
                <w:rFonts w:cs="Times New Roman"/>
                <w:color w:val="000000" w:themeColor="text1"/>
                <w:lang w:val="hr-HR"/>
              </w:rPr>
            </w:pPr>
            <w:r>
              <w:rPr>
                <w:rFonts w:cs="Times New Roman"/>
                <w:color w:val="000000" w:themeColor="text1"/>
                <w:lang w:val="hr-HR"/>
              </w:rPr>
              <w:t>1.223,74</w:t>
            </w:r>
          </w:p>
        </w:tc>
      </w:tr>
      <w:bookmarkEnd w:id="2"/>
    </w:tbl>
    <w:p w14:paraId="0127F1B3" w14:textId="77777777" w:rsidR="001C2019" w:rsidRPr="001C2019" w:rsidRDefault="001C2019" w:rsidP="001C2019">
      <w:pPr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74700CD5" w14:textId="24BF49DA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U nastavku prikazana je struktura prihoda prema izvorima financiranja u </w:t>
      </w:r>
      <w:r w:rsidR="003D4C3D">
        <w:rPr>
          <w:rFonts w:cs="Times New Roman"/>
          <w:color w:val="000000" w:themeColor="text1"/>
          <w:sz w:val="24"/>
          <w:szCs w:val="24"/>
          <w:lang w:val="hr-HR"/>
        </w:rPr>
        <w:t>razdoblju od 01.01. – 30.06.202</w:t>
      </w:r>
      <w:r w:rsidR="00E31460">
        <w:rPr>
          <w:rFonts w:cs="Times New Roman"/>
          <w:color w:val="000000" w:themeColor="text1"/>
          <w:sz w:val="24"/>
          <w:szCs w:val="24"/>
          <w:lang w:val="hr-HR"/>
        </w:rPr>
        <w:t>6</w:t>
      </w:r>
      <w:r w:rsidR="003D4C3D">
        <w:rPr>
          <w:rFonts w:cs="Times New Roman"/>
          <w:color w:val="000000" w:themeColor="text1"/>
          <w:sz w:val="24"/>
          <w:szCs w:val="24"/>
          <w:lang w:val="hr-HR"/>
        </w:rPr>
        <w:t>. godine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putem grafičkog prikaza (Grafikon 1.).</w:t>
      </w:r>
    </w:p>
    <w:p w14:paraId="09A9390D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3B1E49E9" w14:textId="77777777" w:rsidR="003D4C3D" w:rsidRDefault="001C2019" w:rsidP="001C2019">
      <w:pPr>
        <w:jc w:val="center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b/>
          <w:bCs/>
          <w:color w:val="000000" w:themeColor="text1"/>
          <w:sz w:val="24"/>
          <w:szCs w:val="24"/>
          <w:lang w:val="hr-HR"/>
        </w:rPr>
        <w:t xml:space="preserve">Grafikon 1. Struktura prihoda prema izvorima financiranja </w:t>
      </w:r>
    </w:p>
    <w:p w14:paraId="3BFE5581" w14:textId="45DB1368" w:rsidR="001C2019" w:rsidRDefault="003D4C3D" w:rsidP="001C2019">
      <w:pPr>
        <w:jc w:val="center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  <w:r>
        <w:rPr>
          <w:rFonts w:cs="Times New Roman"/>
          <w:b/>
          <w:bCs/>
          <w:color w:val="000000" w:themeColor="text1"/>
          <w:sz w:val="24"/>
          <w:szCs w:val="24"/>
          <w:lang w:val="hr-HR"/>
        </w:rPr>
        <w:t>u razdoblju od 01.01.-30.06.202</w:t>
      </w:r>
      <w:r w:rsidR="00E31460">
        <w:rPr>
          <w:rFonts w:cs="Times New Roman"/>
          <w:b/>
          <w:bCs/>
          <w:color w:val="000000" w:themeColor="text1"/>
          <w:sz w:val="24"/>
          <w:szCs w:val="24"/>
          <w:lang w:val="hr-HR"/>
        </w:rPr>
        <w:t>6</w:t>
      </w:r>
      <w:r>
        <w:rPr>
          <w:rFonts w:cs="Times New Roman"/>
          <w:b/>
          <w:bCs/>
          <w:color w:val="000000" w:themeColor="text1"/>
          <w:sz w:val="24"/>
          <w:szCs w:val="24"/>
          <w:lang w:val="hr-HR"/>
        </w:rPr>
        <w:t>. godine</w:t>
      </w:r>
    </w:p>
    <w:p w14:paraId="7ACE28E3" w14:textId="77777777" w:rsidR="00F46B92" w:rsidRPr="001C2019" w:rsidRDefault="00F46B92" w:rsidP="001C2019">
      <w:pPr>
        <w:jc w:val="center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27230F08" w14:textId="77777777" w:rsidR="001C2019" w:rsidRPr="001C2019" w:rsidRDefault="001C2019" w:rsidP="001C2019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07045F3B" w14:textId="2380C731" w:rsidR="001C2019" w:rsidRPr="001C2019" w:rsidRDefault="004C4A8F" w:rsidP="001C2019">
      <w:pPr>
        <w:jc w:val="center"/>
        <w:rPr>
          <w:rFonts w:cs="Times New Roman"/>
          <w:color w:val="000000" w:themeColor="text1"/>
          <w:sz w:val="24"/>
          <w:szCs w:val="24"/>
          <w:lang w:val="hr-HR"/>
        </w:rPr>
      </w:pPr>
      <w:r>
        <w:rPr>
          <w:rFonts w:cs="Times New Roman"/>
          <w:noProof/>
          <w:color w:val="000000" w:themeColor="text1"/>
          <w:sz w:val="24"/>
          <w:szCs w:val="24"/>
          <w:lang w:val="hr-HR"/>
        </w:rPr>
        <w:drawing>
          <wp:inline distT="0" distB="0" distL="0" distR="0" wp14:anchorId="5450461A" wp14:editId="70A0C02A">
            <wp:extent cx="4675367" cy="2631516"/>
            <wp:effectExtent l="0" t="0" r="0" b="0"/>
            <wp:docPr id="1925493389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019" cy="26375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C60C2F" w14:textId="77777777" w:rsidR="001C2019" w:rsidRPr="001C2019" w:rsidRDefault="001C2019" w:rsidP="001C2019">
      <w:pPr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5381C6F8" w14:textId="0B2F1908" w:rsidR="00056642" w:rsidRDefault="001C2019" w:rsidP="001C2019">
      <w:pPr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Iz grafikona je vidljivo da najveći udio u strukturi prihoda po izvorima financiranja čine opći prihodi i primici s </w:t>
      </w:r>
      <w:r w:rsidR="00056642">
        <w:rPr>
          <w:rFonts w:cs="Times New Roman"/>
          <w:color w:val="000000" w:themeColor="text1"/>
          <w:sz w:val="24"/>
          <w:szCs w:val="24"/>
          <w:lang w:val="hr-HR"/>
        </w:rPr>
        <w:t>37,4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%, zatim slijed</w:t>
      </w:r>
      <w:r w:rsidR="00056642">
        <w:rPr>
          <w:rFonts w:cs="Times New Roman"/>
          <w:color w:val="000000" w:themeColor="text1"/>
          <w:sz w:val="24"/>
          <w:szCs w:val="24"/>
          <w:lang w:val="hr-HR"/>
        </w:rPr>
        <w:t xml:space="preserve">e pomoći iz EU s 26,5%, decentralizacija – prenamjena – potres s 18%, decentralizacija s 12,2%, pomoći iz ministarstva s 5,7% te ostali izvori s 0,2%. </w:t>
      </w:r>
    </w:p>
    <w:p w14:paraId="068F0515" w14:textId="77777777" w:rsidR="00056642" w:rsidRDefault="00056642" w:rsidP="001C2019">
      <w:pPr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1A598509" w14:textId="77777777" w:rsidR="00130333" w:rsidRDefault="00130333" w:rsidP="001C2019">
      <w:pPr>
        <w:contextualSpacing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2D19547D" w14:textId="1551BB78" w:rsidR="001C2019" w:rsidRPr="001C2019" w:rsidRDefault="001C2019" w:rsidP="001C2019">
      <w:pPr>
        <w:contextualSpacing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b/>
          <w:bCs/>
          <w:color w:val="000000" w:themeColor="text1"/>
          <w:sz w:val="24"/>
          <w:szCs w:val="24"/>
          <w:lang w:val="hr-HR"/>
        </w:rPr>
        <w:lastRenderedPageBreak/>
        <w:t>Rashodi poslovanja (konsolidirani proračun)</w:t>
      </w:r>
    </w:p>
    <w:p w14:paraId="3FCB0F6F" w14:textId="77777777" w:rsidR="001C2019" w:rsidRPr="001C2019" w:rsidRDefault="001C2019" w:rsidP="001C2019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6C1BEEDC" w14:textId="04CF474C" w:rsidR="001C2019" w:rsidRPr="001C2019" w:rsidRDefault="00F862DF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>
        <w:rPr>
          <w:rFonts w:cs="Times New Roman"/>
          <w:color w:val="000000" w:themeColor="text1"/>
          <w:sz w:val="24"/>
          <w:szCs w:val="24"/>
          <w:lang w:val="hr-HR"/>
        </w:rPr>
        <w:t>U razdoblju od 01.01. – 30.06.202</w:t>
      </w:r>
      <w:r w:rsidR="00F13CB9">
        <w:rPr>
          <w:rFonts w:cs="Times New Roman"/>
          <w:color w:val="000000" w:themeColor="text1"/>
          <w:sz w:val="24"/>
          <w:szCs w:val="24"/>
          <w:lang w:val="hr-HR"/>
        </w:rPr>
        <w:t>6</w:t>
      </w:r>
      <w:r>
        <w:rPr>
          <w:rFonts w:cs="Times New Roman"/>
          <w:color w:val="000000" w:themeColor="text1"/>
          <w:sz w:val="24"/>
          <w:szCs w:val="24"/>
          <w:lang w:val="hr-HR"/>
        </w:rPr>
        <w:t xml:space="preserve">. godine Krapinsko-zagorska županija i njezini proračunski ostvarili su ukupne rashode poslovanja i rashode za nabavu nefinancijske imovine u iznosu od </w:t>
      </w:r>
      <w:r w:rsidR="005D666A">
        <w:rPr>
          <w:rFonts w:cs="Times New Roman"/>
          <w:color w:val="000000" w:themeColor="text1"/>
          <w:sz w:val="24"/>
          <w:szCs w:val="24"/>
          <w:lang w:val="hr-HR"/>
        </w:rPr>
        <w:t>106.705.321,11</w:t>
      </w:r>
      <w:r>
        <w:rPr>
          <w:rFonts w:cs="Times New Roman"/>
          <w:color w:val="000000" w:themeColor="text1"/>
          <w:sz w:val="24"/>
          <w:szCs w:val="24"/>
          <w:lang w:val="hr-HR"/>
        </w:rPr>
        <w:t xml:space="preserve"> EUR. </w:t>
      </w:r>
      <w:r w:rsidR="001C2019"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Detaljnija obrazloženja strukture rashoda prikazana su u nastavku. </w:t>
      </w:r>
    </w:p>
    <w:p w14:paraId="06A77073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5B365CE8" w14:textId="0A92767D" w:rsidR="0047637D" w:rsidRPr="00D745A0" w:rsidRDefault="001C2019" w:rsidP="00D745A0">
      <w:pPr>
        <w:jc w:val="center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b/>
          <w:bCs/>
          <w:color w:val="000000" w:themeColor="text1"/>
          <w:sz w:val="24"/>
          <w:szCs w:val="24"/>
          <w:lang w:val="hr-HR"/>
        </w:rPr>
        <w:t>Tablica 3. Struktura izvršenja rashoda (konsolidirani Proračun)</w:t>
      </w:r>
    </w:p>
    <w:p w14:paraId="2B7E2237" w14:textId="79DFD7D1" w:rsidR="00F862DF" w:rsidRPr="001C2019" w:rsidRDefault="00F862DF" w:rsidP="00F862DF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2035"/>
        <w:gridCol w:w="1536"/>
        <w:gridCol w:w="1667"/>
        <w:gridCol w:w="1536"/>
        <w:gridCol w:w="1340"/>
        <w:gridCol w:w="953"/>
      </w:tblGrid>
      <w:tr w:rsidR="00F13CB9" w:rsidRPr="00F13CB9" w14:paraId="2DC230B2" w14:textId="77777777" w:rsidTr="00F13CB9">
        <w:trPr>
          <w:trHeight w:val="5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4AB48F1" w14:textId="77777777" w:rsidR="00F13CB9" w:rsidRPr="00F13CB9" w:rsidRDefault="00F13CB9" w:rsidP="00F13CB9">
            <w:pPr>
              <w:suppressAutoHyphens w:val="0"/>
              <w:jc w:val="center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Račun / opis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A19E8D8" w14:textId="77777777" w:rsidR="00F13CB9" w:rsidRPr="00F13CB9" w:rsidRDefault="00F13CB9" w:rsidP="00F13CB9">
            <w:pPr>
              <w:suppressAutoHyphens w:val="0"/>
              <w:jc w:val="center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Izvršenje               2025.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F066F27" w14:textId="77777777" w:rsidR="00F13CB9" w:rsidRPr="00F13CB9" w:rsidRDefault="00F13CB9" w:rsidP="00F13CB9">
            <w:pPr>
              <w:suppressAutoHyphens w:val="0"/>
              <w:jc w:val="center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Izvorni plan 2026.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4E2E5FE" w14:textId="77777777" w:rsidR="00F13CB9" w:rsidRPr="00F13CB9" w:rsidRDefault="00F13CB9" w:rsidP="00F13CB9">
            <w:pPr>
              <w:suppressAutoHyphens w:val="0"/>
              <w:jc w:val="center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Izvršenje             2026.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F9DE4F1" w14:textId="77777777" w:rsidR="00F13CB9" w:rsidRPr="00F13CB9" w:rsidRDefault="00F13CB9" w:rsidP="00F13CB9">
            <w:pPr>
              <w:suppressAutoHyphens w:val="0"/>
              <w:jc w:val="center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Indeks         3/1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764B6B6" w14:textId="77777777" w:rsidR="00F13CB9" w:rsidRPr="00F13CB9" w:rsidRDefault="00F13CB9" w:rsidP="00F13CB9">
            <w:pPr>
              <w:suppressAutoHyphens w:val="0"/>
              <w:jc w:val="center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Indeks       3/2</w:t>
            </w:r>
          </w:p>
        </w:tc>
      </w:tr>
      <w:tr w:rsidR="00C87ED4" w:rsidRPr="00C87ED4" w14:paraId="2409F57F" w14:textId="77777777" w:rsidTr="00C87ED4">
        <w:trPr>
          <w:trHeight w:val="70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A63CC" w14:textId="77777777" w:rsidR="00C87ED4" w:rsidRPr="00C87ED4" w:rsidRDefault="00C87ED4" w:rsidP="00C87ED4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8360EE" w14:textId="2D1BDDCF" w:rsidR="00C87ED4" w:rsidRPr="00C87ED4" w:rsidRDefault="00C87ED4" w:rsidP="00C87ED4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</w:pPr>
            <w:r w:rsidRPr="00C87ED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2A3972" w14:textId="21190B6B" w:rsidR="00C87ED4" w:rsidRPr="00C87ED4" w:rsidRDefault="00C87ED4" w:rsidP="00C87ED4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</w:pPr>
            <w:r w:rsidRPr="00C87ED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  <w:t>2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EA799E" w14:textId="58D7CAB5" w:rsidR="00C87ED4" w:rsidRPr="00C87ED4" w:rsidRDefault="00C87ED4" w:rsidP="00C87ED4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</w:pPr>
            <w:r w:rsidRPr="00C87ED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488CE0" w14:textId="69885C7D" w:rsidR="00C87ED4" w:rsidRPr="00C87ED4" w:rsidRDefault="00C87ED4" w:rsidP="00C87ED4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</w:pPr>
            <w:r w:rsidRPr="00C87ED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51251F" w14:textId="2F512657" w:rsidR="00C87ED4" w:rsidRPr="00C87ED4" w:rsidRDefault="00C87ED4" w:rsidP="00C87ED4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</w:pPr>
            <w:r w:rsidRPr="00C87ED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  <w:t>5</w:t>
            </w:r>
          </w:p>
        </w:tc>
      </w:tr>
      <w:tr w:rsidR="00F13CB9" w:rsidRPr="00F13CB9" w14:paraId="60F39E51" w14:textId="77777777" w:rsidTr="00F13CB9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D2E892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3 Rashodi poslovanja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30DC96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85.308.679,33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8B657F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193.441.666,86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C18E7B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89.157.011,36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83DA41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104,51%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58B3B9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46,09%</w:t>
            </w:r>
          </w:p>
        </w:tc>
      </w:tr>
      <w:tr w:rsidR="00F13CB9" w:rsidRPr="00F13CB9" w14:paraId="3034B3BF" w14:textId="77777777" w:rsidTr="00F13CB9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0D68A8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31 Rashodi za zaposlene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74F011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64.322.543,85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2A798B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136.064.161,93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859A45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64.949.190,47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7C1B90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100,97%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3A3CA1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47,73%</w:t>
            </w:r>
          </w:p>
        </w:tc>
      </w:tr>
      <w:tr w:rsidR="00F13CB9" w:rsidRPr="00F13CB9" w14:paraId="083600F1" w14:textId="77777777" w:rsidTr="00F13CB9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E07642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311 Plaće (Bruto)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25B3F1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54.120.717,21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750908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E841B7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54.083.477,96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2DB9BC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99,93%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3B3A3C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F13CB9" w:rsidRPr="00F13CB9" w14:paraId="3C2A382C" w14:textId="77777777" w:rsidTr="00F13CB9">
        <w:trPr>
          <w:trHeight w:val="600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CEDBD2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312 Ostali rashodi za zaposlene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D3B898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2.075.503,42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5D66A0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6E5EF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2.336.133,54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1FEB8C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112,56%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9C3F04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F13CB9" w:rsidRPr="00F13CB9" w14:paraId="5493F6B7" w14:textId="77777777" w:rsidTr="00F13CB9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B9C0E8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313 Doprinosi na plaće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2A64B8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8.126.323,22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66918E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EABC98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8.529.578,97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51F30B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104,96%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E5C3C3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F13CB9" w:rsidRPr="00F13CB9" w14:paraId="28D6934E" w14:textId="77777777" w:rsidTr="00F13CB9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6CB361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32 Materijalni rashodi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2A7578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15.507.489,40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E93F49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34.946.325,89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D79F6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16.170.534,59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AC8CD1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104,28%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A2D51D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46,27%</w:t>
            </w:r>
          </w:p>
        </w:tc>
      </w:tr>
      <w:tr w:rsidR="00F13CB9" w:rsidRPr="00F13CB9" w14:paraId="381E10AB" w14:textId="77777777" w:rsidTr="00F13CB9">
        <w:trPr>
          <w:trHeight w:val="600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DDD2AE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321 Naknade troškova zaposlenima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E831A8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2.370.517,97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C5C8B4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B196F4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2.763.556,96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F8E854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116,58%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F5C89D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F13CB9" w:rsidRPr="00F13CB9" w14:paraId="0E231F28" w14:textId="77777777" w:rsidTr="00F13CB9">
        <w:trPr>
          <w:trHeight w:val="600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723D98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322 Rashodi za materijal i energiju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B1E960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4.338.371,04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2FD24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C60BD2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4.547.444,57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C0448B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104,82%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124663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F13CB9" w:rsidRPr="00F13CB9" w14:paraId="0DE71876" w14:textId="77777777" w:rsidTr="00F13CB9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6EF72D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323 Rashodi za usluge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0D7BA5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5.382.166,84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4D645A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0F8A64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6.422.287,72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3CF2EC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119,33%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4032BB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F13CB9" w:rsidRPr="00F13CB9" w14:paraId="618950F2" w14:textId="77777777" w:rsidTr="00F13CB9">
        <w:trPr>
          <w:trHeight w:val="8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A22940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324 Naknade troškova osobama izvan radnog odnosa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1579E7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117.036,29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F28448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C9B78B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213.679,00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930CDD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182,57%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614B0E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F13CB9" w:rsidRPr="00F13CB9" w14:paraId="09603696" w14:textId="77777777" w:rsidTr="00F13CB9">
        <w:trPr>
          <w:trHeight w:val="109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F32D3A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325 Rashodi lijekova i potrošnog medicinskog materijala kod zdravstvenih ustanova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1AF7B0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1.120.183,02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9D1141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B96E6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1.296.033,72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C8B672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115,70%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0BF26D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F13CB9" w:rsidRPr="00F13CB9" w14:paraId="7D7D96AD" w14:textId="77777777" w:rsidTr="00F13CB9">
        <w:trPr>
          <w:trHeight w:val="600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1ADD0D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329 Ostali nespomenuti rashodi poslovanja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9F1D47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2.179.214,24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3319AA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6C65AC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927.532,62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856C4C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42,56%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988045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F13CB9" w:rsidRPr="00F13CB9" w14:paraId="6B68DD5A" w14:textId="77777777" w:rsidTr="00F13CB9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0A7337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34 Financijski rashodi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F2F54C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173.356,38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B9492A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388.042,10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8A0F4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154.396,68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83A289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89,06%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FF18D8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39,79%</w:t>
            </w:r>
          </w:p>
        </w:tc>
      </w:tr>
      <w:tr w:rsidR="00F13CB9" w:rsidRPr="00F13CB9" w14:paraId="0409CB32" w14:textId="77777777" w:rsidTr="00F13CB9">
        <w:trPr>
          <w:trHeight w:val="600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00B018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342 Kamate za primljene kredite i zajmove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705FDD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90.379,86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1A5E47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9F9E18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72.020,04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80B019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79,69%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F07D74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F13CB9" w:rsidRPr="00F13CB9" w14:paraId="5D7369EE" w14:textId="77777777" w:rsidTr="00F13CB9">
        <w:trPr>
          <w:trHeight w:val="600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C500FA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343 Ostali financijski rashodi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C3390E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82.976,52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70BDCE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2E5B02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82.376,64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662707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99,28%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F42670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F13CB9" w:rsidRPr="00F13CB9" w14:paraId="393EA03F" w14:textId="77777777" w:rsidTr="00F13CB9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B3C819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35 Subvencije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102B7E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476.506,48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615465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2.237.271,64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EF7572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448.225,59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794639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94,06%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87A7D6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20,03%</w:t>
            </w:r>
          </w:p>
        </w:tc>
      </w:tr>
      <w:tr w:rsidR="00F13CB9" w:rsidRPr="00F13CB9" w14:paraId="56F385A7" w14:textId="77777777" w:rsidTr="00F13CB9">
        <w:trPr>
          <w:trHeight w:val="1050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96731E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 xml:space="preserve">351 Subvencije kreditnim i ostalim financijskim institucijama i trgovačkim </w:t>
            </w:r>
            <w:r w:rsidRPr="00F13CB9">
              <w:rPr>
                <w:rFonts w:ascii="Arial" w:hAnsi="Arial" w:cs="Arial"/>
                <w:lang w:val="hr-HR" w:eastAsia="hr-HR"/>
              </w:rPr>
              <w:lastRenderedPageBreak/>
              <w:t>društvima u javnom sektoru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CB24C2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lastRenderedPageBreak/>
              <w:t>41.292,52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DFEAB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2FB7F1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44.883,97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B07FE0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108,70%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6A0CD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F13CB9" w:rsidRPr="00F13CB9" w14:paraId="55BC51B0" w14:textId="77777777" w:rsidTr="00F13CB9">
        <w:trPr>
          <w:trHeight w:val="1140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B45D0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352 Subvencije kreditnim i financijskim institucijama, trgovačkim društvima, zadrugama, poljoprivrednici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9216D9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435.213,96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837E50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91AA17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403.341,62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3704E7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92,68%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3F5E0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F13CB9" w:rsidRPr="00F13CB9" w14:paraId="793F2490" w14:textId="77777777" w:rsidTr="00F13CB9">
        <w:trPr>
          <w:trHeight w:val="840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96B970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36 Pomoći dane u inozemstvo i unutar općeg proračuna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54C8C5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322.270,49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A6E130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6.678.336,25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19F469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2.840.553,93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C2314A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881,42%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E9D938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42,53%</w:t>
            </w:r>
          </w:p>
        </w:tc>
      </w:tr>
      <w:tr w:rsidR="00F13CB9" w:rsidRPr="00F13CB9" w14:paraId="2B37FA7C" w14:textId="77777777" w:rsidTr="00F13CB9">
        <w:trPr>
          <w:trHeight w:val="600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AA5D2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361 Pomoći inozemnim vladama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68265B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944C52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40C8C5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1.440,00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630563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0,00%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D255F3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F13CB9" w:rsidRPr="00F13CB9" w14:paraId="4028219F" w14:textId="77777777" w:rsidTr="00F13CB9">
        <w:trPr>
          <w:trHeight w:val="106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912B29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363 Pomoći drugom proračunu i izvanproračunskim korisnicima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317BA4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215.569,88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6121D0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5AFD3B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126.828,40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B1A404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58,83%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EDF04B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F13CB9" w:rsidRPr="00F13CB9" w14:paraId="01900EAA" w14:textId="77777777" w:rsidTr="00F13CB9">
        <w:trPr>
          <w:trHeight w:val="91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9EA953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366 Pomoći proračunskim korisnicima drugih proračuna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D2C9D2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106.085,86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9529A6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6B8D29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133.632,11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133F27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125,97%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6A8C2B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F13CB9" w:rsidRPr="00F13CB9" w14:paraId="4CFA2CCF" w14:textId="77777777" w:rsidTr="00F13CB9">
        <w:trPr>
          <w:trHeight w:val="870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8F3659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369 Prijenosi između proračunskih korisnika istog proračuna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24BCB7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614,75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68894A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67C50C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2.578.653,42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FF2164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419463,75%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B0F6D6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F13CB9" w:rsidRPr="00F13CB9" w14:paraId="7729CF27" w14:textId="77777777" w:rsidTr="00F13CB9">
        <w:trPr>
          <w:trHeight w:val="1080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95DC77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37 Naknade građanima i kućanstvima na temelju osiguranja i druge naknade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377DD8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2.275.527,29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3C5A7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6.438.388,21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2246A6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2.548.572,01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FD23E0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112,00%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560C7C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39,58%</w:t>
            </w:r>
          </w:p>
        </w:tc>
      </w:tr>
      <w:tr w:rsidR="00F13CB9" w:rsidRPr="00F13CB9" w14:paraId="515DA28D" w14:textId="77777777" w:rsidTr="00F13CB9">
        <w:trPr>
          <w:trHeight w:val="930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FD10C5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372 Ostale naknade građanima i kućanstvima iz proračuna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7903F3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2.275.527,29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994576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0AA4F2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2.548.572,01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6B308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112,00%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EEE895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F13CB9" w:rsidRPr="00F13CB9" w14:paraId="7D9ACC4D" w14:textId="77777777" w:rsidTr="00F13CB9">
        <w:trPr>
          <w:trHeight w:val="82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31CFF8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38 Rashodi za donacije, kazne, naknade šteta i kapitalne pomoći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42147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2.230.985,44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7D85DF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6.689.140,84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859721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2.045.538,09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037BAB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91,69%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AC2F2F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30,58%</w:t>
            </w:r>
          </w:p>
        </w:tc>
      </w:tr>
      <w:tr w:rsidR="00F13CB9" w:rsidRPr="00F13CB9" w14:paraId="4384985B" w14:textId="77777777" w:rsidTr="00F13CB9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9CA8F3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381 Tekuće donacije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0A393C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1.840.494,12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428D29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2E39FB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1.745.976,57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733517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94,86%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C88434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F13CB9" w:rsidRPr="00F13CB9" w14:paraId="2826E901" w14:textId="77777777" w:rsidTr="00F13CB9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D5B040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382 Kapitalne donacije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D7753F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262.474,78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B9BE3D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C40785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246.068,92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615F99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93,75%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9D21CF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F13CB9" w:rsidRPr="00F13CB9" w14:paraId="0C32EAAF" w14:textId="77777777" w:rsidTr="00F13CB9">
        <w:trPr>
          <w:trHeight w:val="600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C586EE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383 Kazne, penali i naknade štete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D641CF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61.554,02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A78B07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8D4383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13.933,27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63ECBA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22,64%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7D8A64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F13CB9" w:rsidRPr="00F13CB9" w14:paraId="6566B607" w14:textId="77777777" w:rsidTr="00F13CB9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61F293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386 Kapitalne pomoći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A3B152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66.462,52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D647F2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2C863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39.559,33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1E4928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59,52%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E954CA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F13CB9" w:rsidRPr="00F13CB9" w14:paraId="23C23417" w14:textId="77777777" w:rsidTr="00F13CB9">
        <w:trPr>
          <w:trHeight w:val="600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621312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4 Rashodi za nabavu nefinancijske imovine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825BED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10.775.872,49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0D6A63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103.981.628,99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B74942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17.548.309,75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823508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162,85%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393564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16,88%</w:t>
            </w:r>
          </w:p>
        </w:tc>
      </w:tr>
      <w:tr w:rsidR="00F13CB9" w:rsidRPr="00F13CB9" w14:paraId="4F3CB547" w14:textId="77777777" w:rsidTr="00F13CB9">
        <w:trPr>
          <w:trHeight w:val="8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552C72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lastRenderedPageBreak/>
              <w:t>41 Rashodi za nabavu neproizvedene dugotrajne imovine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97064E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37.294,63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D99F9A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262.106,38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CC9270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132.665,88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1AB511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355,72%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A13A0D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50,62%</w:t>
            </w:r>
          </w:p>
        </w:tc>
      </w:tr>
      <w:tr w:rsidR="00F13CB9" w:rsidRPr="00F13CB9" w14:paraId="0B182CD9" w14:textId="77777777" w:rsidTr="00F13CB9">
        <w:trPr>
          <w:trHeight w:val="600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3333E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411 Materijalna imovina - prirodna bogatstva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D1B22F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AD74B1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6265F2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92.700,00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EDCA5E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0,00%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796B5A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F13CB9" w:rsidRPr="00F13CB9" w14:paraId="6DD77D90" w14:textId="77777777" w:rsidTr="00F13CB9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7D2972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412 Nematerijalna imovina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ABBF20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37.294,63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CFF7C2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608BBE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39.965,88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DDCFB0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107,16%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7580B6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F13CB9" w:rsidRPr="00F13CB9" w14:paraId="5868F613" w14:textId="77777777" w:rsidTr="00F13CB9">
        <w:trPr>
          <w:trHeight w:val="840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F8E708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42 Rashodi za nabavu proizvedene dugotrajne imovine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C42980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5.407.137,16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78D643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38.887.749,56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C09C1D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5.490.176,18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31BADB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101,54%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DA57D9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14,12%</w:t>
            </w:r>
          </w:p>
        </w:tc>
      </w:tr>
      <w:tr w:rsidR="00F13CB9" w:rsidRPr="00F13CB9" w14:paraId="4EAE0FF2" w14:textId="77777777" w:rsidTr="00F13CB9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B5135D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421 Građevinski objekti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B4B62B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3.912.764,39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BD723A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D3F668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4.462.277,02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A0DDBC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114,04%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6722C7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F13CB9" w:rsidRPr="00F13CB9" w14:paraId="6E20A91E" w14:textId="77777777" w:rsidTr="00F13CB9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A6A716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422 Postrojenja i oprema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64A73F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803.285,12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70F4D4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6D33CB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931.926,81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68D739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116,01%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1595CE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F13CB9" w:rsidRPr="00F13CB9" w14:paraId="334A0C21" w14:textId="77777777" w:rsidTr="00F13CB9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04E752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423 Prijevozna sredstva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2B3CA3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636.634,06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C1F8D4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73BF05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51.630,00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741322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8,11%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EE3E9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F13CB9" w:rsidRPr="00F13CB9" w14:paraId="2F56B4D1" w14:textId="77777777" w:rsidTr="00F13CB9">
        <w:trPr>
          <w:trHeight w:val="61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C02774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424 Knjige, umjetnička djela i ostale izložbene vrijednosti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B66DD5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28.709,15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A08110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83FFE0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7.988,69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FC35FF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27,83%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B08122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F13CB9" w:rsidRPr="00F13CB9" w14:paraId="006282EE" w14:textId="77777777" w:rsidTr="00F13CB9">
        <w:trPr>
          <w:trHeight w:val="61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6389FF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426 Nematerijalna proizvedena imovina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B1CDD6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25.744,44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324830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080AD2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36.353,66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93D94E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141,21%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0455F5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F13CB9" w:rsidRPr="00F13CB9" w14:paraId="19BCB584" w14:textId="77777777" w:rsidTr="00F13CB9">
        <w:trPr>
          <w:trHeight w:val="840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459FA7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45 Rashodi za dodatna ulaganja na nefinancijskoj imovini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0AB68B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5.331.440,70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09B170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64.831.773,05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E8DF57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11.925.467,69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CCFBA6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223,68%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EF07D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b/>
                <w:bCs/>
                <w:lang w:val="hr-HR" w:eastAsia="hr-HR"/>
              </w:rPr>
            </w:pPr>
            <w:r w:rsidRPr="00F13CB9">
              <w:rPr>
                <w:rFonts w:ascii="Arial" w:hAnsi="Arial" w:cs="Arial"/>
                <w:b/>
                <w:bCs/>
                <w:lang w:val="hr-HR" w:eastAsia="hr-HR"/>
              </w:rPr>
              <w:t>18,39%</w:t>
            </w:r>
          </w:p>
        </w:tc>
      </w:tr>
      <w:tr w:rsidR="00F13CB9" w:rsidRPr="00F13CB9" w14:paraId="0B12F90C" w14:textId="77777777" w:rsidTr="00F13CB9">
        <w:trPr>
          <w:trHeight w:val="600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8C5514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451 Dodatna ulaganja na građevinskim objektima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A8CF15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5.318.198,40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1D4B58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E04C54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11.925.467,69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DD18CB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224,24%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0CFB57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</w:tr>
      <w:tr w:rsidR="00F13CB9" w:rsidRPr="00F13CB9" w14:paraId="47B19090" w14:textId="77777777" w:rsidTr="00F13CB9">
        <w:trPr>
          <w:trHeight w:val="600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E8FCED" w14:textId="77777777" w:rsidR="00F13CB9" w:rsidRPr="00F13CB9" w:rsidRDefault="00F13CB9" w:rsidP="00F13CB9">
            <w:pPr>
              <w:suppressAutoHyphens w:val="0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452 Dodatna ulaganja na postrojenjima i opremi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BF973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13.242,30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DD733E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9AC96B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2DFB0B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0,00%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04A16C" w14:textId="77777777" w:rsidR="00F13CB9" w:rsidRPr="00F13CB9" w:rsidRDefault="00F13CB9" w:rsidP="00F13CB9">
            <w:pPr>
              <w:suppressAutoHyphens w:val="0"/>
              <w:jc w:val="right"/>
              <w:rPr>
                <w:rFonts w:ascii="Arial" w:hAnsi="Arial" w:cs="Arial"/>
                <w:lang w:val="hr-HR" w:eastAsia="hr-HR"/>
              </w:rPr>
            </w:pPr>
            <w:r w:rsidRPr="00F13CB9">
              <w:rPr>
                <w:rFonts w:ascii="Arial" w:hAnsi="Arial" w:cs="Arial"/>
                <w:lang w:val="hr-HR" w:eastAsia="hr-HR"/>
              </w:rPr>
              <w:t> </w:t>
            </w:r>
          </w:p>
        </w:tc>
      </w:tr>
    </w:tbl>
    <w:p w14:paraId="71EBB906" w14:textId="77777777" w:rsidR="00F862DF" w:rsidRDefault="00F862DF" w:rsidP="001C2019">
      <w:pPr>
        <w:tabs>
          <w:tab w:val="left" w:pos="3858"/>
        </w:tabs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</w:p>
    <w:p w14:paraId="1C355D3D" w14:textId="77777777" w:rsidR="00F862DF" w:rsidRDefault="00F862DF" w:rsidP="001C2019">
      <w:pPr>
        <w:tabs>
          <w:tab w:val="left" w:pos="3858"/>
        </w:tabs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</w:p>
    <w:p w14:paraId="055014A8" w14:textId="48A5D050" w:rsidR="001C2019" w:rsidRPr="001C2019" w:rsidRDefault="001C2019" w:rsidP="001C2019">
      <w:pPr>
        <w:tabs>
          <w:tab w:val="left" w:pos="3858"/>
        </w:tabs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>Rashodi za zaposlene (konto 31)</w:t>
      </w:r>
    </w:p>
    <w:p w14:paraId="6C351658" w14:textId="77777777" w:rsidR="001C2019" w:rsidRPr="001C2019" w:rsidRDefault="001C2019" w:rsidP="001C2019">
      <w:pPr>
        <w:tabs>
          <w:tab w:val="left" w:pos="3858"/>
        </w:tabs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ab/>
      </w:r>
    </w:p>
    <w:p w14:paraId="4BA71957" w14:textId="1588A316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Rashodi za zaposlene realizirani su u iznosu od </w:t>
      </w:r>
      <w:r w:rsidR="00F46B92">
        <w:rPr>
          <w:rFonts w:cs="Times New Roman"/>
          <w:color w:val="000000" w:themeColor="text1"/>
          <w:sz w:val="24"/>
          <w:szCs w:val="24"/>
          <w:lang w:val="hr-HR"/>
        </w:rPr>
        <w:t>64.949.190,47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EUR. U odnosu na </w:t>
      </w:r>
      <w:r w:rsidR="00903390">
        <w:rPr>
          <w:rFonts w:cs="Times New Roman"/>
          <w:color w:val="000000" w:themeColor="text1"/>
          <w:sz w:val="24"/>
          <w:szCs w:val="24"/>
          <w:lang w:val="hr-HR"/>
        </w:rPr>
        <w:t xml:space="preserve">isto izvještajno razdoblje u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202</w:t>
      </w:r>
      <w:r w:rsidR="00F46B92">
        <w:rPr>
          <w:rFonts w:cs="Times New Roman"/>
          <w:color w:val="000000" w:themeColor="text1"/>
          <w:sz w:val="24"/>
          <w:szCs w:val="24"/>
          <w:lang w:val="hr-HR"/>
        </w:rPr>
        <w:t>5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. godin</w:t>
      </w:r>
      <w:r w:rsidR="00903390">
        <w:rPr>
          <w:rFonts w:cs="Times New Roman"/>
          <w:color w:val="000000" w:themeColor="text1"/>
          <w:sz w:val="24"/>
          <w:szCs w:val="24"/>
          <w:lang w:val="hr-HR"/>
        </w:rPr>
        <w:t>i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veći su za </w:t>
      </w:r>
      <w:r w:rsidR="00F46B92">
        <w:rPr>
          <w:rFonts w:cs="Times New Roman"/>
          <w:color w:val="000000" w:themeColor="text1"/>
          <w:sz w:val="24"/>
          <w:szCs w:val="24"/>
          <w:lang w:val="hr-HR"/>
        </w:rPr>
        <w:t>626.646,62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ili za </w:t>
      </w:r>
      <w:r w:rsidR="00F46B92">
        <w:rPr>
          <w:rFonts w:cs="Times New Roman"/>
          <w:color w:val="000000" w:themeColor="text1"/>
          <w:sz w:val="24"/>
          <w:szCs w:val="24"/>
          <w:lang w:val="hr-HR"/>
        </w:rPr>
        <w:t>1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%.</w:t>
      </w:r>
    </w:p>
    <w:p w14:paraId="648403AF" w14:textId="1E1B1D7A" w:rsidR="001C2019" w:rsidRPr="001C2019" w:rsidRDefault="001C2019" w:rsidP="001C2019">
      <w:pPr>
        <w:numPr>
          <w:ilvl w:val="0"/>
          <w:numId w:val="1"/>
        </w:numPr>
        <w:tabs>
          <w:tab w:val="clear" w:pos="720"/>
        </w:tabs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311 Plaće (bruto) – </w:t>
      </w:r>
      <w:r w:rsidR="00407296">
        <w:rPr>
          <w:rFonts w:cs="Times New Roman"/>
          <w:color w:val="000000" w:themeColor="text1"/>
          <w:sz w:val="24"/>
          <w:szCs w:val="24"/>
          <w:u w:val="single"/>
          <w:lang w:val="hr-HR"/>
        </w:rPr>
        <w:t>54.083.477,96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  <w:r w:rsidR="00127065" w:rsidRPr="00127065">
        <w:rPr>
          <w:rFonts w:cs="Times New Roman"/>
          <w:color w:val="EE0000"/>
          <w:sz w:val="24"/>
          <w:szCs w:val="24"/>
          <w:u w:val="single"/>
          <w:lang w:val="hr-HR"/>
        </w:rPr>
        <w:t xml:space="preserve"> </w:t>
      </w:r>
    </w:p>
    <w:p w14:paraId="378E2BB0" w14:textId="33D4D657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Plaće u iznosu od </w:t>
      </w:r>
      <w:r w:rsidR="00407296">
        <w:rPr>
          <w:rFonts w:cs="Times New Roman"/>
          <w:color w:val="000000" w:themeColor="text1"/>
          <w:sz w:val="24"/>
          <w:szCs w:val="24"/>
          <w:lang w:val="hr-HR"/>
        </w:rPr>
        <w:t>3.118.350,02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županijski proračun, a uključuju plaće  za redovan rad, plaće u naravi i  plaće za prekovremeni rad.</w:t>
      </w:r>
    </w:p>
    <w:p w14:paraId="642ED3FB" w14:textId="718E6EDA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Plaće u iznosu od </w:t>
      </w:r>
      <w:r w:rsidR="00407296">
        <w:rPr>
          <w:rFonts w:cs="Times New Roman"/>
          <w:color w:val="000000" w:themeColor="text1"/>
          <w:sz w:val="24"/>
          <w:szCs w:val="24"/>
          <w:lang w:val="hr-HR"/>
        </w:rPr>
        <w:t>50.965.127,94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proračunske korisnike, a uključuju </w:t>
      </w:r>
    </w:p>
    <w:p w14:paraId="7387243D" w14:textId="77777777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>plaće za redovan rad, plaće u naravi, plaće za prekovremeni rad i plaća za posebne uvjete rada.</w:t>
      </w:r>
    </w:p>
    <w:p w14:paraId="2286331F" w14:textId="29E068D8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407296">
        <w:rPr>
          <w:rFonts w:cs="Times New Roman"/>
          <w:color w:val="000000" w:themeColor="text1"/>
          <w:sz w:val="24"/>
          <w:szCs w:val="24"/>
          <w:lang w:val="hr-HR"/>
        </w:rPr>
        <w:t>48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1163E297" w14:textId="400BA121" w:rsidR="001C2019" w:rsidRPr="001C2019" w:rsidRDefault="001C2019" w:rsidP="001C2019">
      <w:pPr>
        <w:numPr>
          <w:ilvl w:val="0"/>
          <w:numId w:val="1"/>
        </w:numPr>
        <w:tabs>
          <w:tab w:val="clear" w:pos="720"/>
        </w:tabs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312 Ostali rashodi za zaposlene – </w:t>
      </w:r>
      <w:r w:rsidR="00407296">
        <w:rPr>
          <w:rFonts w:cs="Times New Roman"/>
          <w:color w:val="000000" w:themeColor="text1"/>
          <w:sz w:val="24"/>
          <w:szCs w:val="24"/>
          <w:u w:val="single"/>
          <w:lang w:val="hr-HR"/>
        </w:rPr>
        <w:t>2.336.133,54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3FF8626B" w14:textId="7286BE3A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Ostali rashodi za zaposlene u iznosu od </w:t>
      </w:r>
      <w:r w:rsidR="00407296">
        <w:rPr>
          <w:rFonts w:cs="Times New Roman"/>
          <w:color w:val="000000" w:themeColor="text1"/>
          <w:sz w:val="24"/>
          <w:szCs w:val="24"/>
          <w:lang w:val="hr-HR"/>
        </w:rPr>
        <w:t>318.728,94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županijski proračun, a uključuju ostala materijalna prava zaposlenika (nagrade, darovi, naknade za bolest, invalidnost i smrtni slučaj, regres za godišnji odbor, naknada za topli obrok i sl.).</w:t>
      </w:r>
    </w:p>
    <w:p w14:paraId="4F85728E" w14:textId="4422046D" w:rsidR="0030193F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lastRenderedPageBreak/>
        <w:t xml:space="preserve">Ostali rashodi za zaposlene u iznosu od </w:t>
      </w:r>
      <w:r w:rsidR="00407296">
        <w:rPr>
          <w:rFonts w:cs="Times New Roman"/>
          <w:color w:val="000000" w:themeColor="text1"/>
          <w:sz w:val="24"/>
          <w:szCs w:val="24"/>
          <w:lang w:val="hr-HR"/>
        </w:rPr>
        <w:t>2.017.404,60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proračunske korisnike, a uključuju ostala materijalna prava zaposlenika.</w:t>
      </w:r>
      <w:r w:rsidR="0030193F" w:rsidRPr="0030193F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</w:p>
    <w:p w14:paraId="760729FE" w14:textId="32B0036D" w:rsidR="001C2019" w:rsidRPr="001C2019" w:rsidRDefault="0030193F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407296">
        <w:rPr>
          <w:rFonts w:cs="Times New Roman"/>
          <w:color w:val="000000" w:themeColor="text1"/>
          <w:sz w:val="24"/>
          <w:szCs w:val="24"/>
          <w:lang w:val="hr-HR"/>
        </w:rPr>
        <w:t>43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0BE2FB06" w14:textId="41E50687" w:rsidR="001C2019" w:rsidRPr="001C2019" w:rsidRDefault="001C2019" w:rsidP="001C2019">
      <w:pPr>
        <w:numPr>
          <w:ilvl w:val="0"/>
          <w:numId w:val="1"/>
        </w:numPr>
        <w:tabs>
          <w:tab w:val="clear" w:pos="720"/>
        </w:tabs>
        <w:ind w:left="709"/>
        <w:contextualSpacing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313 Doprinosi na plaće – </w:t>
      </w:r>
      <w:r w:rsidR="00407296">
        <w:rPr>
          <w:rFonts w:cs="Times New Roman"/>
          <w:color w:val="000000" w:themeColor="text1"/>
          <w:sz w:val="24"/>
          <w:szCs w:val="24"/>
          <w:u w:val="single"/>
          <w:lang w:val="hr-HR"/>
        </w:rPr>
        <w:t>8.529.578,97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1DC4D180" w14:textId="64307697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Doprinosi na plaće u iznosu od </w:t>
      </w:r>
      <w:r w:rsidR="00407296">
        <w:rPr>
          <w:rFonts w:cs="Times New Roman"/>
          <w:color w:val="000000" w:themeColor="text1"/>
          <w:sz w:val="24"/>
          <w:szCs w:val="24"/>
          <w:lang w:val="hr-HR"/>
        </w:rPr>
        <w:t>492.962,87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županijski proračun, a uključuju doprinose za obvezno zdravstveno osiguranje.</w:t>
      </w:r>
    </w:p>
    <w:p w14:paraId="22A5D772" w14:textId="27E3282C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Doprinosi na plaće u iznosu od </w:t>
      </w:r>
      <w:r w:rsidR="00407296">
        <w:rPr>
          <w:rFonts w:cs="Times New Roman"/>
          <w:color w:val="000000" w:themeColor="text1"/>
          <w:sz w:val="24"/>
          <w:szCs w:val="24"/>
          <w:lang w:val="hr-HR"/>
        </w:rPr>
        <w:t>8.036.616,10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proračunske korisnike, a uključuju doprinose za mirovinsko osiguranje, doprinose za zdravstveno osiguranje i doprinose za obvezno osiguranje u slučaju nezaposlenosti.</w:t>
      </w:r>
    </w:p>
    <w:p w14:paraId="4F46EFE1" w14:textId="072D7B1A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407296">
        <w:rPr>
          <w:rFonts w:cs="Times New Roman"/>
          <w:color w:val="000000" w:themeColor="text1"/>
          <w:sz w:val="24"/>
          <w:szCs w:val="24"/>
          <w:lang w:val="hr-HR"/>
        </w:rPr>
        <w:t>48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6F6D5ECE" w14:textId="77777777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48809A01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>Materijalni rashodi (konto 32)</w:t>
      </w:r>
    </w:p>
    <w:p w14:paraId="08A0F26E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2181262D" w14:textId="54B8E889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Materijalni rashodi realizirani su u iznosu od </w:t>
      </w:r>
      <w:r w:rsidR="00AD0231">
        <w:rPr>
          <w:rFonts w:cs="Times New Roman"/>
          <w:color w:val="000000" w:themeColor="text1"/>
          <w:sz w:val="24"/>
          <w:szCs w:val="24"/>
          <w:lang w:val="hr-HR"/>
        </w:rPr>
        <w:t>16.170.534,59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ili </w:t>
      </w:r>
      <w:r w:rsidR="00AD0231">
        <w:rPr>
          <w:rFonts w:cs="Times New Roman"/>
          <w:color w:val="000000" w:themeColor="text1"/>
          <w:sz w:val="24"/>
          <w:szCs w:val="24"/>
          <w:lang w:val="hr-HR"/>
        </w:rPr>
        <w:t>46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% u odnosu na godišnji plan. U odnosu na </w:t>
      </w:r>
      <w:r w:rsidR="00903390">
        <w:rPr>
          <w:rFonts w:cs="Times New Roman"/>
          <w:color w:val="000000" w:themeColor="text1"/>
          <w:sz w:val="24"/>
          <w:szCs w:val="24"/>
          <w:lang w:val="hr-HR"/>
        </w:rPr>
        <w:t xml:space="preserve">isto izvještajno razdoblje u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202</w:t>
      </w:r>
      <w:r w:rsidR="00AD0231">
        <w:rPr>
          <w:rFonts w:cs="Times New Roman"/>
          <w:color w:val="000000" w:themeColor="text1"/>
          <w:sz w:val="24"/>
          <w:szCs w:val="24"/>
          <w:lang w:val="hr-HR"/>
        </w:rPr>
        <w:t>5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. godin</w:t>
      </w:r>
      <w:r w:rsidR="00903390">
        <w:rPr>
          <w:rFonts w:cs="Times New Roman"/>
          <w:color w:val="000000" w:themeColor="text1"/>
          <w:sz w:val="24"/>
          <w:szCs w:val="24"/>
          <w:lang w:val="hr-HR"/>
        </w:rPr>
        <w:t>i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manji su za </w:t>
      </w:r>
      <w:r w:rsidR="00AD0231">
        <w:rPr>
          <w:rFonts w:cs="Times New Roman"/>
          <w:color w:val="000000" w:themeColor="text1"/>
          <w:sz w:val="24"/>
          <w:szCs w:val="24"/>
          <w:lang w:val="hr-HR"/>
        </w:rPr>
        <w:t>663.045,19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ili za </w:t>
      </w:r>
      <w:r w:rsidR="00AD0231">
        <w:rPr>
          <w:rFonts w:cs="Times New Roman"/>
          <w:color w:val="000000" w:themeColor="text1"/>
          <w:sz w:val="24"/>
          <w:szCs w:val="24"/>
          <w:lang w:val="hr-HR"/>
        </w:rPr>
        <w:t>4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%.</w:t>
      </w:r>
    </w:p>
    <w:p w14:paraId="72A2595F" w14:textId="5B07726A" w:rsidR="001C2019" w:rsidRPr="001C2019" w:rsidRDefault="001C2019" w:rsidP="001C2019">
      <w:pPr>
        <w:numPr>
          <w:ilvl w:val="0"/>
          <w:numId w:val="1"/>
        </w:numPr>
        <w:tabs>
          <w:tab w:val="clear" w:pos="720"/>
        </w:tabs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321 Naknade troškova zaposlenima – </w:t>
      </w:r>
      <w:r w:rsidR="006E2857">
        <w:rPr>
          <w:rFonts w:cs="Times New Roman"/>
          <w:color w:val="000000" w:themeColor="text1"/>
          <w:sz w:val="24"/>
          <w:szCs w:val="24"/>
          <w:u w:val="single"/>
          <w:lang w:val="hr-HR"/>
        </w:rPr>
        <w:t>2.763.556,96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594B8739" w14:textId="490B8900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Naknade troškova zaposlenima u iznosu od </w:t>
      </w:r>
      <w:r w:rsidR="006E2857">
        <w:rPr>
          <w:rFonts w:cs="Times New Roman"/>
          <w:color w:val="000000" w:themeColor="text1"/>
          <w:sz w:val="24"/>
          <w:szCs w:val="24"/>
          <w:lang w:val="hr-HR"/>
        </w:rPr>
        <w:t>813.730,94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županijski proračun, a uključuju službena putovanja, naknade za prijevoz, stručno usavršavanje zaposlenika i ostale naknade troškova zaposlenima.</w:t>
      </w:r>
    </w:p>
    <w:p w14:paraId="418F7D55" w14:textId="13BA915B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Naknade troškova zaposlenima u iznosu od </w:t>
      </w:r>
      <w:r w:rsidR="006E2857">
        <w:rPr>
          <w:rFonts w:cs="Times New Roman"/>
          <w:color w:val="000000" w:themeColor="text1"/>
          <w:sz w:val="24"/>
          <w:szCs w:val="24"/>
          <w:lang w:val="hr-HR"/>
        </w:rPr>
        <w:t>1.949.826,02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proračunske korisnike, a uključuju službena putovanja, naknade  za prijevoz, za rad na terenu i odvojeni život, stručno usavršavanje zaposlenika i ostale naknade troškova zaposlenima.</w:t>
      </w:r>
    </w:p>
    <w:p w14:paraId="38C807BC" w14:textId="220C2EF9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6E2857">
        <w:rPr>
          <w:rFonts w:cs="Times New Roman"/>
          <w:color w:val="000000" w:themeColor="text1"/>
          <w:sz w:val="24"/>
          <w:szCs w:val="24"/>
          <w:lang w:val="hr-HR"/>
        </w:rPr>
        <w:t>51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6CDD99AD" w14:textId="71C89F9C" w:rsidR="001C2019" w:rsidRPr="001C2019" w:rsidRDefault="001C2019" w:rsidP="001C2019">
      <w:pPr>
        <w:numPr>
          <w:ilvl w:val="0"/>
          <w:numId w:val="1"/>
        </w:numPr>
        <w:tabs>
          <w:tab w:val="clear" w:pos="720"/>
        </w:tabs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322 Rashodi za materijal i energiju – </w:t>
      </w:r>
      <w:r w:rsidR="006E2857">
        <w:rPr>
          <w:rFonts w:cs="Times New Roman"/>
          <w:color w:val="000000" w:themeColor="text1"/>
          <w:sz w:val="24"/>
          <w:szCs w:val="24"/>
          <w:u w:val="single"/>
          <w:lang w:val="hr-HR"/>
        </w:rPr>
        <w:t>4.547.444,57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0C5D6EA6" w14:textId="027C103C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Rashodi za materijal i energiju u iznosu od </w:t>
      </w:r>
      <w:r w:rsidR="006E2857">
        <w:rPr>
          <w:rFonts w:cs="Times New Roman"/>
          <w:color w:val="000000" w:themeColor="text1"/>
          <w:sz w:val="24"/>
          <w:szCs w:val="24"/>
          <w:lang w:val="hr-HR"/>
        </w:rPr>
        <w:t>1.497.072,95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županijski proračun, a uključuju uredski materijal, sirovine, energiju, materijal i dijelovi za tekuće i investicijsko održavanje, sitni inventar i auto gume, službenu, radnu i zaštitnu odjeću.</w:t>
      </w:r>
    </w:p>
    <w:p w14:paraId="776A7FE3" w14:textId="00649BA6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Rashodi za materijal i energiju u iznosu od </w:t>
      </w:r>
      <w:r w:rsidR="0065331D">
        <w:rPr>
          <w:rFonts w:cs="Times New Roman"/>
          <w:color w:val="000000" w:themeColor="text1"/>
          <w:sz w:val="24"/>
          <w:szCs w:val="24"/>
          <w:lang w:val="hr-HR"/>
        </w:rPr>
        <w:t>3.050.371,62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proračunske korisnike, a uključuju uredski materijal, sirovine, energiju, materijal i dijelovi za tekuće i investicijsko održavanje, sitni inventar i auto gume, službenu, radnu i zaštitnu odjeću.</w:t>
      </w:r>
    </w:p>
    <w:p w14:paraId="4BB92066" w14:textId="0357A1C6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6E2857">
        <w:rPr>
          <w:rFonts w:cs="Times New Roman"/>
          <w:color w:val="000000" w:themeColor="text1"/>
          <w:sz w:val="24"/>
          <w:szCs w:val="24"/>
          <w:lang w:val="hr-HR"/>
        </w:rPr>
        <w:t>45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181CC97D" w14:textId="1DB8E3EE" w:rsidR="001C2019" w:rsidRPr="001C2019" w:rsidRDefault="001C2019" w:rsidP="001C2019">
      <w:pPr>
        <w:numPr>
          <w:ilvl w:val="0"/>
          <w:numId w:val="1"/>
        </w:numPr>
        <w:tabs>
          <w:tab w:val="clear" w:pos="720"/>
        </w:tabs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323 Rashodi za usluge – </w:t>
      </w:r>
      <w:r w:rsidR="006E2857">
        <w:rPr>
          <w:rFonts w:cs="Times New Roman"/>
          <w:color w:val="000000" w:themeColor="text1"/>
          <w:sz w:val="24"/>
          <w:szCs w:val="24"/>
          <w:u w:val="single"/>
          <w:lang w:val="hr-HR"/>
        </w:rPr>
        <w:t>6.422.287,72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236A917C" w14:textId="772C750A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>Rashodi za usluge u iznosu od</w:t>
      </w:r>
      <w:r w:rsidR="006E2857">
        <w:rPr>
          <w:rFonts w:cs="Times New Roman"/>
          <w:color w:val="000000" w:themeColor="text1"/>
          <w:sz w:val="24"/>
          <w:szCs w:val="24"/>
          <w:lang w:val="hr-HR"/>
        </w:rPr>
        <w:t xml:space="preserve"> 4.180.330,24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županijski proračun, a uključuju usluge telefona, pošte i prijevoza, usluge tekućeg i investicijskog održavanja, usluge promidžbe i informiranja, komunalne usluge, zakupnine i najamnine.</w:t>
      </w:r>
    </w:p>
    <w:p w14:paraId="4A5C0A0D" w14:textId="73B0B746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Rashodi za usluge u iznosu od </w:t>
      </w:r>
      <w:r w:rsidR="006E2857">
        <w:rPr>
          <w:rFonts w:cs="Times New Roman"/>
          <w:color w:val="000000" w:themeColor="text1"/>
          <w:sz w:val="24"/>
          <w:szCs w:val="24"/>
          <w:lang w:val="hr-HR"/>
        </w:rPr>
        <w:t>2.241.957,47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proračunske korisnike, a uključuju usluge telefona, pošta i prijevoza, usluge tekućeg i investicijskog održavanja, usluge promidžbe i informiranja, komunalne usluge, zakupnine i najamnine.</w:t>
      </w:r>
    </w:p>
    <w:p w14:paraId="47FA83EB" w14:textId="548AAA92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6E2857">
        <w:rPr>
          <w:rFonts w:cs="Times New Roman"/>
          <w:color w:val="000000" w:themeColor="text1"/>
          <w:sz w:val="24"/>
          <w:szCs w:val="24"/>
          <w:lang w:val="hr-HR"/>
        </w:rPr>
        <w:t>50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70A39720" w14:textId="7B426340" w:rsidR="001C2019" w:rsidRPr="001C2019" w:rsidRDefault="001C2019" w:rsidP="001C2019">
      <w:pPr>
        <w:numPr>
          <w:ilvl w:val="0"/>
          <w:numId w:val="1"/>
        </w:numPr>
        <w:tabs>
          <w:tab w:val="clear" w:pos="720"/>
        </w:tabs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324 Naknade troškova osobama izvan radnog odnosa – </w:t>
      </w:r>
      <w:r w:rsidR="006E2857">
        <w:rPr>
          <w:rFonts w:cs="Times New Roman"/>
          <w:color w:val="000000" w:themeColor="text1"/>
          <w:sz w:val="24"/>
          <w:szCs w:val="24"/>
          <w:u w:val="single"/>
          <w:lang w:val="hr-HR"/>
        </w:rPr>
        <w:t>213.679,00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4EE98EC6" w14:textId="11F81FC2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Naknade u iznosu od </w:t>
      </w:r>
      <w:r w:rsidR="006E2857">
        <w:rPr>
          <w:rFonts w:cs="Times New Roman"/>
          <w:color w:val="000000" w:themeColor="text1"/>
          <w:sz w:val="24"/>
          <w:szCs w:val="24"/>
          <w:lang w:val="hr-HR"/>
        </w:rPr>
        <w:t>9.625,50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županijski proračun, a uključuju naknadu troškova osobama izvan radnog odnosa.</w:t>
      </w:r>
    </w:p>
    <w:p w14:paraId="71172E59" w14:textId="3EFB2F52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Naknade u iznosu od </w:t>
      </w:r>
      <w:r w:rsidR="006E2857">
        <w:rPr>
          <w:rFonts w:cs="Times New Roman"/>
          <w:color w:val="000000" w:themeColor="text1"/>
          <w:sz w:val="24"/>
          <w:szCs w:val="24"/>
          <w:lang w:val="hr-HR"/>
        </w:rPr>
        <w:t>204.053,50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proračunske korisnike, a uključuju naknadu troškova osobama izvan radnog odnosa.</w:t>
      </w:r>
    </w:p>
    <w:p w14:paraId="215A062B" w14:textId="02CC2837" w:rsid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6E2857">
        <w:rPr>
          <w:rFonts w:cs="Times New Roman"/>
          <w:color w:val="000000" w:themeColor="text1"/>
          <w:sz w:val="24"/>
          <w:szCs w:val="24"/>
          <w:lang w:val="hr-HR"/>
        </w:rPr>
        <w:t>69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5E09A2FA" w14:textId="747793BF" w:rsidR="00F7030B" w:rsidRDefault="00F7030B" w:rsidP="00F7030B">
      <w:pPr>
        <w:numPr>
          <w:ilvl w:val="0"/>
          <w:numId w:val="1"/>
        </w:numPr>
        <w:tabs>
          <w:tab w:val="clear" w:pos="720"/>
        </w:tabs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>32</w:t>
      </w:r>
      <w:r>
        <w:rPr>
          <w:rFonts w:cs="Times New Roman"/>
          <w:color w:val="000000" w:themeColor="text1"/>
          <w:sz w:val="24"/>
          <w:szCs w:val="24"/>
          <w:u w:val="single"/>
          <w:lang w:val="hr-HR"/>
        </w:rPr>
        <w:t>5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</w:t>
      </w:r>
      <w:r>
        <w:rPr>
          <w:rFonts w:cs="Times New Roman"/>
          <w:color w:val="000000" w:themeColor="text1"/>
          <w:sz w:val="24"/>
          <w:szCs w:val="24"/>
          <w:u w:val="single"/>
          <w:lang w:val="hr-HR"/>
        </w:rPr>
        <w:t>Rashodi lijekova i potrošnog medicinskog materijala kod zdravstvenih ustanova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– </w:t>
      </w:r>
      <w:r w:rsidR="006E2857">
        <w:rPr>
          <w:rFonts w:cs="Times New Roman"/>
          <w:color w:val="000000" w:themeColor="text1"/>
          <w:sz w:val="24"/>
          <w:szCs w:val="24"/>
          <w:u w:val="single"/>
          <w:lang w:val="hr-HR"/>
        </w:rPr>
        <w:t>1.296.033,72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24B5407D" w14:textId="33A25753" w:rsidR="0018782D" w:rsidRPr="0018782D" w:rsidRDefault="0018782D" w:rsidP="0018782D">
      <w:pPr>
        <w:ind w:left="714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>
        <w:rPr>
          <w:rFonts w:cs="Times New Roman"/>
          <w:color w:val="000000" w:themeColor="text1"/>
          <w:sz w:val="24"/>
          <w:szCs w:val="24"/>
          <w:lang w:val="hr-HR"/>
        </w:rPr>
        <w:t>Rashodi u iznosu od 13.133,25 EUR odnose se na županijski proračun, a odnose se na trošak potrošnog medicinskog materijala (monitoring zdravstvene ispravnosti vode).</w:t>
      </w:r>
    </w:p>
    <w:p w14:paraId="4668B0B1" w14:textId="12A1908B" w:rsidR="00F7030B" w:rsidRPr="001C2019" w:rsidRDefault="00F7030B" w:rsidP="00F7030B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>
        <w:rPr>
          <w:rFonts w:cs="Times New Roman"/>
          <w:color w:val="000000" w:themeColor="text1"/>
          <w:sz w:val="24"/>
          <w:szCs w:val="24"/>
          <w:lang w:val="hr-HR"/>
        </w:rPr>
        <w:lastRenderedPageBreak/>
        <w:t>Rashodi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18782D">
        <w:rPr>
          <w:rFonts w:cs="Times New Roman"/>
          <w:color w:val="000000" w:themeColor="text1"/>
          <w:sz w:val="24"/>
          <w:szCs w:val="24"/>
          <w:lang w:val="hr-HR"/>
        </w:rPr>
        <w:t xml:space="preserve">u iznosu od 1.282.900,47 EUR </w:t>
      </w:r>
      <w:r>
        <w:rPr>
          <w:rFonts w:cs="Times New Roman"/>
          <w:color w:val="000000" w:themeColor="text1"/>
          <w:sz w:val="24"/>
          <w:szCs w:val="24"/>
          <w:lang w:val="hr-HR"/>
        </w:rPr>
        <w:t>se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odnose na proračunske korisnike</w:t>
      </w:r>
      <w:r w:rsidR="003D5FD6">
        <w:rPr>
          <w:rFonts w:cs="Times New Roman"/>
          <w:color w:val="000000" w:themeColor="text1"/>
          <w:sz w:val="24"/>
          <w:szCs w:val="24"/>
          <w:lang w:val="hr-HR"/>
        </w:rPr>
        <w:t xml:space="preserve"> kako slijedi: </w:t>
      </w:r>
      <w:r w:rsidR="006E2857">
        <w:rPr>
          <w:rFonts w:cs="Times New Roman"/>
          <w:color w:val="000000" w:themeColor="text1"/>
          <w:sz w:val="24"/>
          <w:szCs w:val="24"/>
          <w:lang w:val="hr-HR"/>
        </w:rPr>
        <w:t>241.919,94</w:t>
      </w:r>
      <w:r w:rsidR="003D5FD6">
        <w:rPr>
          <w:rFonts w:cs="Times New Roman"/>
          <w:color w:val="000000" w:themeColor="text1"/>
          <w:sz w:val="24"/>
          <w:szCs w:val="24"/>
          <w:lang w:val="hr-HR"/>
        </w:rPr>
        <w:t xml:space="preserve"> EUR – Dom zdravlja Krapinsko-zagorske županije, </w:t>
      </w:r>
      <w:r w:rsidR="006E2857">
        <w:rPr>
          <w:rFonts w:cs="Times New Roman"/>
          <w:color w:val="000000" w:themeColor="text1"/>
          <w:sz w:val="24"/>
          <w:szCs w:val="24"/>
          <w:lang w:val="hr-HR"/>
        </w:rPr>
        <w:t>43.866,99</w:t>
      </w:r>
      <w:r w:rsidR="003D5FD6">
        <w:rPr>
          <w:rFonts w:cs="Times New Roman"/>
          <w:color w:val="000000" w:themeColor="text1"/>
          <w:sz w:val="24"/>
          <w:szCs w:val="24"/>
          <w:lang w:val="hr-HR"/>
        </w:rPr>
        <w:t xml:space="preserve"> EUR – Specijalna bolnica Stubičke Toplice, </w:t>
      </w:r>
      <w:r w:rsidR="006E2857">
        <w:rPr>
          <w:rFonts w:cs="Times New Roman"/>
          <w:color w:val="000000" w:themeColor="text1"/>
          <w:sz w:val="24"/>
          <w:szCs w:val="24"/>
          <w:lang w:val="hr-HR"/>
        </w:rPr>
        <w:t>183.562,40</w:t>
      </w:r>
      <w:r w:rsidR="003D5FD6">
        <w:rPr>
          <w:rFonts w:cs="Times New Roman"/>
          <w:color w:val="000000" w:themeColor="text1"/>
          <w:sz w:val="24"/>
          <w:szCs w:val="24"/>
          <w:lang w:val="hr-HR"/>
        </w:rPr>
        <w:t xml:space="preserve"> EUR – Zavod za javno zdravstvo, </w:t>
      </w:r>
      <w:r w:rsidR="006E2857">
        <w:rPr>
          <w:rFonts w:cs="Times New Roman"/>
          <w:color w:val="000000" w:themeColor="text1"/>
          <w:sz w:val="24"/>
          <w:szCs w:val="24"/>
          <w:lang w:val="hr-HR"/>
        </w:rPr>
        <w:t>750.534,62</w:t>
      </w:r>
      <w:r w:rsidR="003D5FD6">
        <w:rPr>
          <w:rFonts w:cs="Times New Roman"/>
          <w:color w:val="000000" w:themeColor="text1"/>
          <w:sz w:val="24"/>
          <w:szCs w:val="24"/>
          <w:lang w:val="hr-HR"/>
        </w:rPr>
        <w:t xml:space="preserve"> EUR – Specijalna bolnica Krapinske Toplice</w:t>
      </w:r>
      <w:r w:rsidR="006E2857">
        <w:rPr>
          <w:rFonts w:cs="Times New Roman"/>
          <w:color w:val="000000" w:themeColor="text1"/>
          <w:sz w:val="24"/>
          <w:szCs w:val="24"/>
          <w:lang w:val="hr-HR"/>
        </w:rPr>
        <w:t>, 63.016,52 – Zavod za hitnu medicinu.</w:t>
      </w:r>
    </w:p>
    <w:p w14:paraId="270D0D10" w14:textId="7D3025BB" w:rsidR="00F91509" w:rsidRPr="001C2019" w:rsidRDefault="00F7030B" w:rsidP="0029473E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F91509">
        <w:rPr>
          <w:rFonts w:cs="Times New Roman"/>
          <w:color w:val="000000" w:themeColor="text1"/>
          <w:sz w:val="24"/>
          <w:szCs w:val="24"/>
          <w:lang w:val="hr-HR"/>
        </w:rPr>
        <w:t>46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15AB6096" w14:textId="5C91499A" w:rsidR="001C2019" w:rsidRPr="001C2019" w:rsidRDefault="001C2019" w:rsidP="001C2019">
      <w:pPr>
        <w:numPr>
          <w:ilvl w:val="0"/>
          <w:numId w:val="1"/>
        </w:numPr>
        <w:tabs>
          <w:tab w:val="clear" w:pos="720"/>
        </w:tabs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329 Ostali nespomenuti rashodi poslovanja – </w:t>
      </w:r>
      <w:r w:rsidR="0029473E">
        <w:rPr>
          <w:rFonts w:cs="Times New Roman"/>
          <w:color w:val="000000" w:themeColor="text1"/>
          <w:sz w:val="24"/>
          <w:szCs w:val="24"/>
          <w:u w:val="single"/>
          <w:lang w:val="hr-HR"/>
        </w:rPr>
        <w:t>927.532,62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6AA52079" w14:textId="3E1FA4AD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Rashodi u iznosu od </w:t>
      </w:r>
      <w:r w:rsidR="0029473E">
        <w:rPr>
          <w:rFonts w:cs="Times New Roman"/>
          <w:color w:val="000000" w:themeColor="text1"/>
          <w:sz w:val="24"/>
          <w:szCs w:val="24"/>
          <w:lang w:val="hr-HR"/>
        </w:rPr>
        <w:t>489.073,26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županijski proračun, a uključuju naknade za rad predstavničkih i izvršnih tijela, povjerenstava i slično, rashodi za provođenje izbora (p</w:t>
      </w:r>
      <w:r w:rsidR="00B72687">
        <w:rPr>
          <w:rFonts w:cs="Times New Roman"/>
          <w:color w:val="000000" w:themeColor="text1"/>
          <w:sz w:val="24"/>
          <w:szCs w:val="24"/>
          <w:lang w:val="hr-HR"/>
        </w:rPr>
        <w:t>redsjednički i lokalni izbori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), premije osiguranja, reprezentacija, članarine, pristojbe i naknade, troškovi sudskih postupaka i ostali  nespomenuti rashodi poslovanja. </w:t>
      </w:r>
    </w:p>
    <w:p w14:paraId="5BDBB4D2" w14:textId="19F0720F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Rashodi u iznosu od </w:t>
      </w:r>
      <w:r w:rsidR="0029473E">
        <w:rPr>
          <w:rFonts w:cs="Times New Roman"/>
          <w:color w:val="000000" w:themeColor="text1"/>
          <w:sz w:val="24"/>
          <w:szCs w:val="24"/>
          <w:lang w:val="hr-HR"/>
        </w:rPr>
        <w:t>438.459,36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proračunske korisnike, a uključuju naknade za rad predstavničkih i izvršnih tijela, povjerenstava i slično, premije osiguranja, reprezentacija, članarine, pristojbe i naknade, troškovi sudskih postupaka i ostali  nespomenuti rashodi poslovanja</w:t>
      </w:r>
      <w:r w:rsidR="00A8270C">
        <w:rPr>
          <w:rFonts w:cs="Times New Roman"/>
          <w:color w:val="000000" w:themeColor="text1"/>
          <w:sz w:val="24"/>
          <w:szCs w:val="24"/>
          <w:lang w:val="hr-HR"/>
        </w:rPr>
        <w:t xml:space="preserve"> (</w:t>
      </w:r>
      <w:r w:rsidR="0009786A">
        <w:rPr>
          <w:rFonts w:cs="Times New Roman"/>
          <w:color w:val="000000" w:themeColor="text1"/>
          <w:sz w:val="24"/>
          <w:szCs w:val="24"/>
          <w:lang w:val="hr-HR"/>
        </w:rPr>
        <w:t>208.616,88</w:t>
      </w:r>
      <w:r w:rsidR="00A8270C">
        <w:rPr>
          <w:rFonts w:cs="Times New Roman"/>
          <w:color w:val="000000" w:themeColor="text1"/>
          <w:sz w:val="24"/>
          <w:szCs w:val="24"/>
          <w:lang w:val="hr-HR"/>
        </w:rPr>
        <w:t xml:space="preserve"> EUR – zdravstvene ustanove, </w:t>
      </w:r>
      <w:r w:rsidR="0009786A">
        <w:rPr>
          <w:rFonts w:cs="Times New Roman"/>
          <w:color w:val="000000" w:themeColor="text1"/>
          <w:sz w:val="24"/>
          <w:szCs w:val="24"/>
          <w:lang w:val="hr-HR"/>
        </w:rPr>
        <w:t>1.751,46</w:t>
      </w:r>
      <w:r w:rsidR="00A8270C">
        <w:rPr>
          <w:rFonts w:cs="Times New Roman"/>
          <w:color w:val="000000" w:themeColor="text1"/>
          <w:sz w:val="24"/>
          <w:szCs w:val="24"/>
          <w:lang w:val="hr-HR"/>
        </w:rPr>
        <w:t xml:space="preserve"> EUR – ustanove u socijalnoj skrbi, </w:t>
      </w:r>
      <w:r w:rsidR="0009786A">
        <w:rPr>
          <w:rFonts w:cs="Times New Roman"/>
          <w:color w:val="000000" w:themeColor="text1"/>
          <w:sz w:val="24"/>
          <w:szCs w:val="24"/>
          <w:lang w:val="hr-HR"/>
        </w:rPr>
        <w:t>228.091,02</w:t>
      </w:r>
      <w:r w:rsidR="00A8270C">
        <w:rPr>
          <w:rFonts w:cs="Times New Roman"/>
          <w:color w:val="000000" w:themeColor="text1"/>
          <w:sz w:val="24"/>
          <w:szCs w:val="24"/>
          <w:lang w:val="hr-HR"/>
        </w:rPr>
        <w:t xml:space="preserve"> EUR – ustanove u obrazovanju).</w:t>
      </w:r>
    </w:p>
    <w:p w14:paraId="16B4C797" w14:textId="16485CC0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09786A">
        <w:rPr>
          <w:rFonts w:cs="Times New Roman"/>
          <w:color w:val="000000" w:themeColor="text1"/>
          <w:sz w:val="24"/>
          <w:szCs w:val="24"/>
          <w:lang w:val="hr-HR"/>
        </w:rPr>
        <w:t>28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3059A387" w14:textId="77777777" w:rsidR="001C2019" w:rsidRPr="001C2019" w:rsidRDefault="001C2019" w:rsidP="001C2019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79E34A4E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>Financijski rashodi (konto 34)</w:t>
      </w:r>
    </w:p>
    <w:p w14:paraId="1FA6917E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54284BB0" w14:textId="6872CA85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Financijski rashodi realizirani su u iznosu od </w:t>
      </w:r>
      <w:r w:rsidR="0009786A">
        <w:rPr>
          <w:rFonts w:cs="Times New Roman"/>
          <w:color w:val="000000" w:themeColor="text1"/>
          <w:sz w:val="24"/>
          <w:szCs w:val="24"/>
          <w:lang w:val="hr-HR"/>
        </w:rPr>
        <w:t>154.396,68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ili </w:t>
      </w:r>
      <w:r w:rsidR="000106CB">
        <w:rPr>
          <w:rFonts w:cs="Times New Roman"/>
          <w:color w:val="000000" w:themeColor="text1"/>
          <w:sz w:val="24"/>
          <w:szCs w:val="24"/>
          <w:lang w:val="hr-HR"/>
        </w:rPr>
        <w:t>4</w:t>
      </w:r>
      <w:r w:rsidR="0009786A">
        <w:rPr>
          <w:rFonts w:cs="Times New Roman"/>
          <w:color w:val="000000" w:themeColor="text1"/>
          <w:sz w:val="24"/>
          <w:szCs w:val="24"/>
          <w:lang w:val="hr-HR"/>
        </w:rPr>
        <w:t>0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% u odnosu na godišnji plan. U odnosu na </w:t>
      </w:r>
      <w:r w:rsidR="00903390">
        <w:rPr>
          <w:rFonts w:cs="Times New Roman"/>
          <w:color w:val="000000" w:themeColor="text1"/>
          <w:sz w:val="24"/>
          <w:szCs w:val="24"/>
          <w:lang w:val="hr-HR"/>
        </w:rPr>
        <w:t xml:space="preserve">isto izvještajno razdoblje u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202</w:t>
      </w:r>
      <w:r w:rsidR="0009786A">
        <w:rPr>
          <w:rFonts w:cs="Times New Roman"/>
          <w:color w:val="000000" w:themeColor="text1"/>
          <w:sz w:val="24"/>
          <w:szCs w:val="24"/>
          <w:lang w:val="hr-HR"/>
        </w:rPr>
        <w:t>5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. godin</w:t>
      </w:r>
      <w:r w:rsidR="00903390">
        <w:rPr>
          <w:rFonts w:cs="Times New Roman"/>
          <w:color w:val="000000" w:themeColor="text1"/>
          <w:sz w:val="24"/>
          <w:szCs w:val="24"/>
          <w:lang w:val="hr-HR"/>
        </w:rPr>
        <w:t>i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09786A">
        <w:rPr>
          <w:rFonts w:cs="Times New Roman"/>
          <w:color w:val="000000" w:themeColor="text1"/>
          <w:sz w:val="24"/>
          <w:szCs w:val="24"/>
          <w:lang w:val="hr-HR"/>
        </w:rPr>
        <w:t>manji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su za </w:t>
      </w:r>
      <w:r w:rsidR="0009786A">
        <w:rPr>
          <w:rFonts w:cs="Times New Roman"/>
          <w:color w:val="000000" w:themeColor="text1"/>
          <w:sz w:val="24"/>
          <w:szCs w:val="24"/>
          <w:lang w:val="hr-HR"/>
        </w:rPr>
        <w:t>18.959,70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ili za </w:t>
      </w:r>
      <w:r w:rsidR="0009786A">
        <w:rPr>
          <w:rFonts w:cs="Times New Roman"/>
          <w:color w:val="000000" w:themeColor="text1"/>
          <w:sz w:val="24"/>
          <w:szCs w:val="24"/>
          <w:lang w:val="hr-HR"/>
        </w:rPr>
        <w:t>11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%.</w:t>
      </w:r>
    </w:p>
    <w:p w14:paraId="28EC92A1" w14:textId="5D5BC322" w:rsidR="001C2019" w:rsidRPr="001C2019" w:rsidRDefault="001C2019" w:rsidP="001C2019">
      <w:pPr>
        <w:numPr>
          <w:ilvl w:val="0"/>
          <w:numId w:val="1"/>
        </w:numPr>
        <w:tabs>
          <w:tab w:val="clear" w:pos="720"/>
        </w:tabs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342 Kamate na primljene kredite i zajmove – </w:t>
      </w:r>
      <w:r w:rsidR="0009786A">
        <w:rPr>
          <w:rFonts w:cs="Times New Roman"/>
          <w:color w:val="000000" w:themeColor="text1"/>
          <w:sz w:val="24"/>
          <w:szCs w:val="24"/>
          <w:u w:val="single"/>
          <w:lang w:val="hr-HR"/>
        </w:rPr>
        <w:t>72.020,04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16C1EF5A" w14:textId="44D0BFD6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Kamate u iznosu od </w:t>
      </w:r>
      <w:r w:rsidR="0009786A">
        <w:rPr>
          <w:rFonts w:cs="Times New Roman"/>
          <w:color w:val="000000" w:themeColor="text1"/>
          <w:sz w:val="24"/>
          <w:szCs w:val="24"/>
          <w:lang w:val="hr-HR"/>
        </w:rPr>
        <w:t>72.020,04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županijski proračun, a uključuju kamate za primljene kredite i zajmove od kreditnih i ostalih financijskih institucija izvan javnog sektora.</w:t>
      </w:r>
    </w:p>
    <w:p w14:paraId="29080067" w14:textId="4C606796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09786A">
        <w:rPr>
          <w:rFonts w:cs="Times New Roman"/>
          <w:color w:val="000000" w:themeColor="text1"/>
          <w:sz w:val="24"/>
          <w:szCs w:val="24"/>
          <w:lang w:val="hr-HR"/>
        </w:rPr>
        <w:t>38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33042571" w14:textId="79D19BA1" w:rsidR="001C2019" w:rsidRPr="001C2019" w:rsidRDefault="001C2019" w:rsidP="001C2019">
      <w:pPr>
        <w:numPr>
          <w:ilvl w:val="0"/>
          <w:numId w:val="1"/>
        </w:numPr>
        <w:tabs>
          <w:tab w:val="clear" w:pos="720"/>
        </w:tabs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343 Ostali financijski rashodi – </w:t>
      </w:r>
      <w:r w:rsidR="0009786A">
        <w:rPr>
          <w:rFonts w:cs="Times New Roman"/>
          <w:color w:val="000000" w:themeColor="text1"/>
          <w:sz w:val="24"/>
          <w:szCs w:val="24"/>
          <w:u w:val="single"/>
          <w:lang w:val="hr-HR"/>
        </w:rPr>
        <w:t>82.376,64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411D3877" w14:textId="40A7F697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Ostali financijski rashodi u iznosu od </w:t>
      </w:r>
      <w:r w:rsidR="0009786A">
        <w:rPr>
          <w:rFonts w:cs="Times New Roman"/>
          <w:color w:val="000000" w:themeColor="text1"/>
          <w:sz w:val="24"/>
          <w:szCs w:val="24"/>
          <w:lang w:val="hr-HR"/>
        </w:rPr>
        <w:t>17.738,38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županijski proračun, a uključuju bankarske usluge, usluge platnog prometa, negativne tečajne razlike i razlike zbog primjene valutne klauzule, zatezne kamate i ostale nespomenute financijske rashode.</w:t>
      </w:r>
    </w:p>
    <w:p w14:paraId="190C13F6" w14:textId="66F12AC0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Ostali financijski rashodi u iznosu od </w:t>
      </w:r>
      <w:r w:rsidR="0009786A">
        <w:rPr>
          <w:rFonts w:cs="Times New Roman"/>
          <w:color w:val="000000" w:themeColor="text1"/>
          <w:sz w:val="24"/>
          <w:szCs w:val="24"/>
          <w:lang w:val="hr-HR"/>
        </w:rPr>
        <w:t>64.638,26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proračunske korisnike, a uključuju bankarske usluge, usluge platnog prometa, zatezne kamate i ostale nespomenute financijske rashode.</w:t>
      </w:r>
    </w:p>
    <w:p w14:paraId="7F6678F7" w14:textId="4ABA1A00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09786A">
        <w:rPr>
          <w:rFonts w:cs="Times New Roman"/>
          <w:color w:val="000000" w:themeColor="text1"/>
          <w:sz w:val="24"/>
          <w:szCs w:val="24"/>
          <w:lang w:val="hr-HR"/>
        </w:rPr>
        <w:t>42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193B8934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</w:p>
    <w:p w14:paraId="1C0B51E8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>Subvencije (konto 35)</w:t>
      </w:r>
    </w:p>
    <w:p w14:paraId="7951E5BA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55E71677" w14:textId="62517159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Subvencije su realizirane u iznosu od </w:t>
      </w:r>
      <w:r w:rsidR="0009786A">
        <w:rPr>
          <w:rFonts w:cs="Times New Roman"/>
          <w:color w:val="000000" w:themeColor="text1"/>
          <w:sz w:val="24"/>
          <w:szCs w:val="24"/>
          <w:lang w:val="hr-HR"/>
        </w:rPr>
        <w:t>448.225,59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ili </w:t>
      </w:r>
      <w:r w:rsidR="0009786A">
        <w:rPr>
          <w:rFonts w:cs="Times New Roman"/>
          <w:color w:val="000000" w:themeColor="text1"/>
          <w:sz w:val="24"/>
          <w:szCs w:val="24"/>
          <w:lang w:val="hr-HR"/>
        </w:rPr>
        <w:t>20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% u odnosu na godišnji plan. U odnosu na </w:t>
      </w:r>
      <w:r w:rsidR="00903390">
        <w:rPr>
          <w:rFonts w:cs="Times New Roman"/>
          <w:color w:val="000000" w:themeColor="text1"/>
          <w:sz w:val="24"/>
          <w:szCs w:val="24"/>
          <w:lang w:val="hr-HR"/>
        </w:rPr>
        <w:t xml:space="preserve">isto izvještajno razdoblje u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202</w:t>
      </w:r>
      <w:r w:rsidR="0009786A">
        <w:rPr>
          <w:rFonts w:cs="Times New Roman"/>
          <w:color w:val="000000" w:themeColor="text1"/>
          <w:sz w:val="24"/>
          <w:szCs w:val="24"/>
          <w:lang w:val="hr-HR"/>
        </w:rPr>
        <w:t>5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. godin</w:t>
      </w:r>
      <w:r w:rsidR="00903390">
        <w:rPr>
          <w:rFonts w:cs="Times New Roman"/>
          <w:color w:val="000000" w:themeColor="text1"/>
          <w:sz w:val="24"/>
          <w:szCs w:val="24"/>
          <w:lang w:val="hr-HR"/>
        </w:rPr>
        <w:t>i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0106CB">
        <w:rPr>
          <w:rFonts w:cs="Times New Roman"/>
          <w:color w:val="000000" w:themeColor="text1"/>
          <w:sz w:val="24"/>
          <w:szCs w:val="24"/>
          <w:lang w:val="hr-HR"/>
        </w:rPr>
        <w:t>manji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su za </w:t>
      </w:r>
      <w:r w:rsidR="0009786A">
        <w:rPr>
          <w:rFonts w:cs="Times New Roman"/>
          <w:color w:val="000000" w:themeColor="text1"/>
          <w:sz w:val="24"/>
          <w:szCs w:val="24"/>
          <w:lang w:val="hr-HR"/>
        </w:rPr>
        <w:t>28.280,89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ili za </w:t>
      </w:r>
      <w:r w:rsidR="0009786A">
        <w:rPr>
          <w:rFonts w:cs="Times New Roman"/>
          <w:color w:val="000000" w:themeColor="text1"/>
          <w:sz w:val="24"/>
          <w:szCs w:val="24"/>
          <w:lang w:val="hr-HR"/>
        </w:rPr>
        <w:t>6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%.</w:t>
      </w:r>
    </w:p>
    <w:p w14:paraId="1D55C3DA" w14:textId="039846EE" w:rsidR="001C2019" w:rsidRPr="001C2019" w:rsidRDefault="001C2019" w:rsidP="001C2019">
      <w:pPr>
        <w:numPr>
          <w:ilvl w:val="0"/>
          <w:numId w:val="1"/>
        </w:numPr>
        <w:tabs>
          <w:tab w:val="clear" w:pos="720"/>
        </w:tabs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351 Subvencije trgovačkim društvima u javnom sektoru – </w:t>
      </w:r>
      <w:r w:rsidR="0009786A">
        <w:rPr>
          <w:rFonts w:cs="Times New Roman"/>
          <w:color w:val="000000" w:themeColor="text1"/>
          <w:sz w:val="24"/>
          <w:szCs w:val="24"/>
          <w:u w:val="single"/>
          <w:lang w:val="hr-HR"/>
        </w:rPr>
        <w:t>44.883,97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7E4735E4" w14:textId="28F82032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Subvencije u iznosu od </w:t>
      </w:r>
      <w:r w:rsidR="0009786A">
        <w:rPr>
          <w:rFonts w:cs="Times New Roman"/>
          <w:color w:val="000000" w:themeColor="text1"/>
          <w:sz w:val="24"/>
          <w:szCs w:val="24"/>
          <w:lang w:val="hr-HR"/>
        </w:rPr>
        <w:t>44.883,97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županijski proračun, a uključuju subvencije trgovačkim društvima u javnom sektoru (</w:t>
      </w:r>
      <w:r w:rsidR="00D378F2">
        <w:rPr>
          <w:rFonts w:cs="Times New Roman"/>
          <w:color w:val="000000" w:themeColor="text1"/>
          <w:sz w:val="24"/>
          <w:szCs w:val="24"/>
          <w:lang w:val="hr-HR"/>
        </w:rPr>
        <w:t>15.000,0</w:t>
      </w:r>
      <w:r w:rsidR="0009786A">
        <w:rPr>
          <w:rFonts w:cs="Times New Roman"/>
          <w:color w:val="000000" w:themeColor="text1"/>
          <w:sz w:val="24"/>
          <w:szCs w:val="24"/>
          <w:lang w:val="hr-HR"/>
        </w:rPr>
        <w:t>0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– Krapinsko-zagorski aerodrom, </w:t>
      </w:r>
      <w:r w:rsidR="0009786A">
        <w:rPr>
          <w:rFonts w:cs="Times New Roman"/>
          <w:color w:val="000000" w:themeColor="text1"/>
          <w:sz w:val="24"/>
          <w:szCs w:val="24"/>
          <w:lang w:val="hr-HR"/>
        </w:rPr>
        <w:t>14.947,20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– Integrirani promet zagrebačkog područja, </w:t>
      </w:r>
      <w:r w:rsidR="00D378F2">
        <w:rPr>
          <w:rFonts w:cs="Times New Roman"/>
          <w:color w:val="000000" w:themeColor="text1"/>
          <w:sz w:val="24"/>
          <w:szCs w:val="24"/>
          <w:lang w:val="hr-HR"/>
        </w:rPr>
        <w:t>1</w:t>
      </w:r>
      <w:r w:rsidR="0009786A">
        <w:rPr>
          <w:rFonts w:cs="Times New Roman"/>
          <w:color w:val="000000" w:themeColor="text1"/>
          <w:sz w:val="24"/>
          <w:szCs w:val="24"/>
          <w:lang w:val="hr-HR"/>
        </w:rPr>
        <w:t>4.936,77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– Regionalno odlagalište </w:t>
      </w:r>
      <w:proofErr w:type="spellStart"/>
      <w:r w:rsidRPr="001C2019">
        <w:rPr>
          <w:rFonts w:cs="Times New Roman"/>
          <w:color w:val="000000" w:themeColor="text1"/>
          <w:sz w:val="24"/>
          <w:szCs w:val="24"/>
          <w:lang w:val="hr-HR"/>
        </w:rPr>
        <w:t>Piškornica</w:t>
      </w:r>
      <w:proofErr w:type="spellEnd"/>
      <w:r w:rsidRPr="001C2019">
        <w:rPr>
          <w:rFonts w:cs="Times New Roman"/>
          <w:color w:val="000000" w:themeColor="text1"/>
          <w:sz w:val="24"/>
          <w:szCs w:val="24"/>
          <w:lang w:val="hr-HR"/>
        </w:rPr>
        <w:t>).</w:t>
      </w:r>
      <w:r w:rsidR="000A2001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</w:p>
    <w:p w14:paraId="0CEB78C6" w14:textId="397BFB59" w:rsidR="001C2019" w:rsidRPr="001C2019" w:rsidRDefault="001C2019" w:rsidP="001C2019">
      <w:pPr>
        <w:ind w:firstLine="708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071744">
        <w:rPr>
          <w:rFonts w:cs="Times New Roman"/>
          <w:color w:val="000000" w:themeColor="text1"/>
          <w:sz w:val="24"/>
          <w:szCs w:val="24"/>
          <w:lang w:val="hr-HR"/>
        </w:rPr>
        <w:t>35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4084EAAB" w14:textId="255305D3" w:rsidR="001C2019" w:rsidRPr="001C2019" w:rsidRDefault="001C2019" w:rsidP="001C2019">
      <w:pPr>
        <w:numPr>
          <w:ilvl w:val="0"/>
          <w:numId w:val="1"/>
        </w:numPr>
        <w:tabs>
          <w:tab w:val="clear" w:pos="720"/>
        </w:tabs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lastRenderedPageBreak/>
        <w:t xml:space="preserve">352 Subvencije trgovačkim društvima, poljoprivrednicima i obrtnicima izvan javnog sektora – </w:t>
      </w:r>
      <w:r w:rsidR="00071744">
        <w:rPr>
          <w:rFonts w:cs="Times New Roman"/>
          <w:color w:val="000000" w:themeColor="text1"/>
          <w:sz w:val="24"/>
          <w:szCs w:val="24"/>
          <w:u w:val="single"/>
          <w:lang w:val="hr-HR"/>
        </w:rPr>
        <w:t>403.341,62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17EF7153" w14:textId="01DCFE40" w:rsidR="00A12975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Subvencije u iznosu od </w:t>
      </w:r>
      <w:r w:rsidR="00071744">
        <w:rPr>
          <w:rFonts w:cs="Times New Roman"/>
          <w:color w:val="000000" w:themeColor="text1"/>
          <w:sz w:val="24"/>
          <w:szCs w:val="24"/>
          <w:lang w:val="hr-HR"/>
        </w:rPr>
        <w:t>403.341,62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županijski proračun, a uključuju subvencije poljoprivrednicima i obrtnicima (</w:t>
      </w:r>
      <w:r w:rsidR="00071744">
        <w:rPr>
          <w:rFonts w:cs="Times New Roman"/>
          <w:color w:val="000000" w:themeColor="text1"/>
          <w:sz w:val="24"/>
          <w:szCs w:val="24"/>
          <w:lang w:val="hr-HR"/>
        </w:rPr>
        <w:t>214.572,97</w:t>
      </w:r>
      <w:r w:rsidR="00A12975">
        <w:rPr>
          <w:rFonts w:cs="Times New Roman"/>
          <w:color w:val="000000" w:themeColor="text1"/>
          <w:sz w:val="24"/>
          <w:szCs w:val="24"/>
          <w:lang w:val="hr-HR"/>
        </w:rPr>
        <w:t xml:space="preserve"> EUR – unapređenje konkurentnosti, </w:t>
      </w:r>
      <w:r w:rsidR="00071744">
        <w:rPr>
          <w:rFonts w:cs="Times New Roman"/>
          <w:color w:val="000000" w:themeColor="text1"/>
          <w:sz w:val="24"/>
          <w:szCs w:val="24"/>
          <w:lang w:val="hr-HR"/>
        </w:rPr>
        <w:t>167.268,65</w:t>
      </w:r>
      <w:r w:rsidR="00A12975">
        <w:rPr>
          <w:rFonts w:cs="Times New Roman"/>
          <w:color w:val="000000" w:themeColor="text1"/>
          <w:sz w:val="24"/>
          <w:szCs w:val="24"/>
          <w:lang w:val="hr-HR"/>
        </w:rPr>
        <w:t xml:space="preserve"> EUR – ruralni razvitak, 2</w:t>
      </w:r>
      <w:r w:rsidR="00071744">
        <w:rPr>
          <w:rFonts w:cs="Times New Roman"/>
          <w:color w:val="000000" w:themeColor="text1"/>
          <w:sz w:val="24"/>
          <w:szCs w:val="24"/>
          <w:lang w:val="hr-HR"/>
        </w:rPr>
        <w:t>1.500,00</w:t>
      </w:r>
      <w:r w:rsidR="00A12975">
        <w:rPr>
          <w:rFonts w:cs="Times New Roman"/>
          <w:color w:val="000000" w:themeColor="text1"/>
          <w:sz w:val="24"/>
          <w:szCs w:val="24"/>
          <w:lang w:val="hr-HR"/>
        </w:rPr>
        <w:t xml:space="preserve"> EUR – tekuće donacije</w:t>
      </w:r>
      <w:r w:rsidR="00071744">
        <w:rPr>
          <w:rFonts w:cs="Times New Roman"/>
          <w:color w:val="000000" w:themeColor="text1"/>
          <w:sz w:val="24"/>
          <w:szCs w:val="24"/>
          <w:lang w:val="hr-HR"/>
        </w:rPr>
        <w:t xml:space="preserve"> u poljoprivredi</w:t>
      </w:r>
      <w:r w:rsidR="00A12975">
        <w:rPr>
          <w:rFonts w:cs="Times New Roman"/>
          <w:color w:val="000000" w:themeColor="text1"/>
          <w:sz w:val="24"/>
          <w:szCs w:val="24"/>
          <w:lang w:val="hr-HR"/>
        </w:rPr>
        <w:t>).</w:t>
      </w:r>
    </w:p>
    <w:p w14:paraId="0CB8441F" w14:textId="7E0BA39E" w:rsidR="001C2019" w:rsidRPr="001C2019" w:rsidRDefault="001C2019" w:rsidP="00A12975">
      <w:pPr>
        <w:ind w:firstLine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071744">
        <w:rPr>
          <w:rFonts w:cs="Times New Roman"/>
          <w:color w:val="000000" w:themeColor="text1"/>
          <w:sz w:val="24"/>
          <w:szCs w:val="24"/>
          <w:lang w:val="hr-HR"/>
        </w:rPr>
        <w:t>19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2F141725" w14:textId="77777777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30C8BC03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>Pomoći dane u inozemstvo i unutar općeg proračuna (konto 36)</w:t>
      </w:r>
    </w:p>
    <w:p w14:paraId="1FE18334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297319A4" w14:textId="23F0ECE2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Pomoći su realizirane u iznosu od </w:t>
      </w:r>
      <w:r w:rsidR="00071744">
        <w:rPr>
          <w:rFonts w:cs="Times New Roman"/>
          <w:color w:val="000000" w:themeColor="text1"/>
          <w:sz w:val="24"/>
          <w:szCs w:val="24"/>
          <w:lang w:val="hr-HR"/>
        </w:rPr>
        <w:t>2.840.553,93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ili </w:t>
      </w:r>
      <w:r w:rsidR="00071744">
        <w:rPr>
          <w:rFonts w:cs="Times New Roman"/>
          <w:color w:val="000000" w:themeColor="text1"/>
          <w:sz w:val="24"/>
          <w:szCs w:val="24"/>
          <w:lang w:val="hr-HR"/>
        </w:rPr>
        <w:t>43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% u odnosu na godišnji plan. U odnosu na </w:t>
      </w:r>
      <w:r w:rsidR="00903390">
        <w:rPr>
          <w:rFonts w:cs="Times New Roman"/>
          <w:color w:val="000000" w:themeColor="text1"/>
          <w:sz w:val="24"/>
          <w:szCs w:val="24"/>
          <w:lang w:val="hr-HR"/>
        </w:rPr>
        <w:t xml:space="preserve">isto izvještajno razdoblje u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202</w:t>
      </w:r>
      <w:r w:rsidR="00071744">
        <w:rPr>
          <w:rFonts w:cs="Times New Roman"/>
          <w:color w:val="000000" w:themeColor="text1"/>
          <w:sz w:val="24"/>
          <w:szCs w:val="24"/>
          <w:lang w:val="hr-HR"/>
        </w:rPr>
        <w:t>5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. godin</w:t>
      </w:r>
      <w:r w:rsidR="00903390">
        <w:rPr>
          <w:rFonts w:cs="Times New Roman"/>
          <w:color w:val="000000" w:themeColor="text1"/>
          <w:sz w:val="24"/>
          <w:szCs w:val="24"/>
          <w:lang w:val="hr-HR"/>
        </w:rPr>
        <w:t>i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071744">
        <w:rPr>
          <w:rFonts w:cs="Times New Roman"/>
          <w:color w:val="000000" w:themeColor="text1"/>
          <w:sz w:val="24"/>
          <w:szCs w:val="24"/>
          <w:lang w:val="hr-HR"/>
        </w:rPr>
        <w:t>veći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su za </w:t>
      </w:r>
      <w:r w:rsidR="00071744">
        <w:rPr>
          <w:rFonts w:cs="Times New Roman"/>
          <w:color w:val="000000" w:themeColor="text1"/>
          <w:sz w:val="24"/>
          <w:szCs w:val="24"/>
          <w:lang w:val="hr-HR"/>
        </w:rPr>
        <w:t>2.518.283,44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EUR.</w:t>
      </w:r>
    </w:p>
    <w:p w14:paraId="69718678" w14:textId="42374A14" w:rsidR="001C2019" w:rsidRPr="001C2019" w:rsidRDefault="001C2019" w:rsidP="001C2019">
      <w:pPr>
        <w:numPr>
          <w:ilvl w:val="0"/>
          <w:numId w:val="1"/>
        </w:numPr>
        <w:tabs>
          <w:tab w:val="clear" w:pos="720"/>
        </w:tabs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363 Pomoći unutar općeg proračuna – </w:t>
      </w:r>
      <w:r w:rsidR="00071744">
        <w:rPr>
          <w:rFonts w:cs="Times New Roman"/>
          <w:color w:val="000000" w:themeColor="text1"/>
          <w:sz w:val="24"/>
          <w:szCs w:val="24"/>
          <w:u w:val="single"/>
          <w:lang w:val="hr-HR"/>
        </w:rPr>
        <w:t>126.828,40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4D433F42" w14:textId="1371E34F" w:rsidR="00172217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>Pomoći</w:t>
      </w:r>
      <w:r w:rsidR="00510CA1" w:rsidRPr="00510CA1">
        <w:rPr>
          <w:rFonts w:cs="Times New Roman"/>
          <w:color w:val="EE0000"/>
          <w:sz w:val="24"/>
          <w:szCs w:val="24"/>
          <w:lang w:val="hr-HR"/>
        </w:rPr>
        <w:t xml:space="preserve">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u iznosu od </w:t>
      </w:r>
      <w:r w:rsidR="00071744">
        <w:rPr>
          <w:rFonts w:cs="Times New Roman"/>
          <w:color w:val="000000" w:themeColor="text1"/>
          <w:sz w:val="24"/>
          <w:szCs w:val="24"/>
          <w:lang w:val="hr-HR"/>
        </w:rPr>
        <w:t>126.156,65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županijski proračun, a uključuju tekuće pomoći unutar općeg proračuna i kapitalne pomoći unutar općeg proračuna </w:t>
      </w:r>
      <w:r w:rsidR="00172217">
        <w:rPr>
          <w:rFonts w:cs="Times New Roman"/>
          <w:color w:val="000000" w:themeColor="text1"/>
          <w:sz w:val="24"/>
          <w:szCs w:val="24"/>
          <w:lang w:val="hr-HR"/>
        </w:rPr>
        <w:t>(</w:t>
      </w:r>
      <w:r w:rsidR="00071744">
        <w:rPr>
          <w:rFonts w:cs="Times New Roman"/>
          <w:color w:val="000000" w:themeColor="text1"/>
          <w:sz w:val="24"/>
          <w:szCs w:val="24"/>
          <w:lang w:val="hr-HR"/>
        </w:rPr>
        <w:t>31.259,15 EUR – poboljšanje prometne infrastrukture, 3.521,33 EUR – poboljšanje komunalne infrastrukture, 17.500,00 EUR – razvoj poljoprivrede DHMZ, 37.398,89 EUR – izgradnja, dogradnja i adaptacija OŠ, 2.877,28 EUR – sufinanciranje nabave radnih bilježnica u OŠ, 33.600,00 EUR – financiranje javnih potreba u kulturi</w:t>
      </w:r>
      <w:r w:rsidR="000A2001">
        <w:rPr>
          <w:rFonts w:cs="Times New Roman"/>
          <w:color w:val="000000" w:themeColor="text1"/>
          <w:sz w:val="24"/>
          <w:szCs w:val="24"/>
          <w:lang w:val="hr-HR"/>
        </w:rPr>
        <w:t>)</w:t>
      </w:r>
      <w:r w:rsidR="00172217">
        <w:rPr>
          <w:rFonts w:cs="Times New Roman"/>
          <w:color w:val="000000" w:themeColor="text1"/>
          <w:sz w:val="24"/>
          <w:szCs w:val="24"/>
          <w:lang w:val="hr-HR"/>
        </w:rPr>
        <w:t>.</w:t>
      </w:r>
    </w:p>
    <w:p w14:paraId="4B0F8CDD" w14:textId="3BE3515B" w:rsidR="00966B29" w:rsidRDefault="00966B2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>
        <w:rPr>
          <w:rFonts w:cs="Times New Roman"/>
          <w:color w:val="000000" w:themeColor="text1"/>
          <w:sz w:val="24"/>
          <w:szCs w:val="24"/>
          <w:lang w:val="hr-HR"/>
        </w:rPr>
        <w:t>Pomoći u iznosu od 671,75 EUR odnose se na proračunske korisnike.</w:t>
      </w:r>
    </w:p>
    <w:p w14:paraId="22E1473B" w14:textId="7A3E6666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966B29">
        <w:rPr>
          <w:rFonts w:cs="Times New Roman"/>
          <w:color w:val="000000" w:themeColor="text1"/>
          <w:sz w:val="24"/>
          <w:szCs w:val="24"/>
          <w:lang w:val="hr-HR"/>
        </w:rPr>
        <w:t>4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377670BC" w14:textId="4600A42A" w:rsidR="001C2019" w:rsidRPr="001C2019" w:rsidRDefault="001C2019" w:rsidP="001C2019">
      <w:pPr>
        <w:numPr>
          <w:ilvl w:val="0"/>
          <w:numId w:val="1"/>
        </w:numPr>
        <w:tabs>
          <w:tab w:val="clear" w:pos="720"/>
        </w:tabs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366 Pomoći proračunskim korisnicima drugih proračuna – </w:t>
      </w:r>
      <w:r w:rsidR="00966B29">
        <w:rPr>
          <w:rFonts w:cs="Times New Roman"/>
          <w:color w:val="000000" w:themeColor="text1"/>
          <w:sz w:val="24"/>
          <w:szCs w:val="24"/>
          <w:u w:val="single"/>
          <w:lang w:val="hr-HR"/>
        </w:rPr>
        <w:t>133.632,11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55CFAF04" w14:textId="373BC8A6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Pomoći u iznosu od </w:t>
      </w:r>
      <w:r w:rsidR="00966B29">
        <w:rPr>
          <w:rFonts w:cs="Times New Roman"/>
          <w:color w:val="000000" w:themeColor="text1"/>
          <w:sz w:val="24"/>
          <w:szCs w:val="24"/>
          <w:lang w:val="hr-HR"/>
        </w:rPr>
        <w:t>133.632,11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županijski proračun, a uključuju pomoći proračunskim korisnicima drugih proračuna (</w:t>
      </w:r>
      <w:r w:rsidR="00966B29">
        <w:rPr>
          <w:rFonts w:cs="Times New Roman"/>
          <w:color w:val="000000" w:themeColor="text1"/>
          <w:sz w:val="24"/>
          <w:szCs w:val="24"/>
          <w:lang w:val="hr-HR"/>
        </w:rPr>
        <w:t>69.499,90</w:t>
      </w:r>
      <w:r w:rsidR="00E15CAF">
        <w:rPr>
          <w:rFonts w:cs="Times New Roman"/>
          <w:color w:val="000000" w:themeColor="text1"/>
          <w:sz w:val="24"/>
          <w:szCs w:val="24"/>
          <w:lang w:val="hr-HR"/>
        </w:rPr>
        <w:t xml:space="preserve"> EUR – tekuće poslovanje zdravstvenih ustanova-iznad standarda, 13.270,00 EUR – ulaganja u visokoškolsko obrazovanje, </w:t>
      </w:r>
      <w:r w:rsidR="00966B29">
        <w:rPr>
          <w:rFonts w:cs="Times New Roman"/>
          <w:color w:val="000000" w:themeColor="text1"/>
          <w:sz w:val="24"/>
          <w:szCs w:val="24"/>
          <w:lang w:val="hr-HR"/>
        </w:rPr>
        <w:t>4.175,34 EUR – dopunski nastavni i vannastavni program škola i obrazovnih institucija, 3.186,87 EUR – Baltazar 8, 43.500,00 EUR – financiranje javnih potreba u kulturi</w:t>
      </w:r>
      <w:r w:rsidR="008E2A81">
        <w:rPr>
          <w:rFonts w:cs="Times New Roman"/>
          <w:color w:val="000000" w:themeColor="text1"/>
          <w:sz w:val="24"/>
          <w:szCs w:val="24"/>
          <w:lang w:val="hr-HR"/>
        </w:rPr>
        <w:t>)</w:t>
      </w:r>
      <w:r w:rsidR="002C72B4">
        <w:rPr>
          <w:rFonts w:cs="Times New Roman"/>
          <w:color w:val="000000" w:themeColor="text1"/>
          <w:sz w:val="24"/>
          <w:szCs w:val="24"/>
          <w:lang w:val="hr-HR"/>
        </w:rPr>
        <w:t>.</w:t>
      </w:r>
    </w:p>
    <w:p w14:paraId="1B7A1AAD" w14:textId="0AE53168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966B29">
        <w:rPr>
          <w:rFonts w:cs="Times New Roman"/>
          <w:color w:val="000000" w:themeColor="text1"/>
          <w:sz w:val="24"/>
          <w:szCs w:val="24"/>
          <w:lang w:val="hr-HR"/>
        </w:rPr>
        <w:t>21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2893F2FE" w14:textId="6E324AC0" w:rsidR="001C2019" w:rsidRPr="001C2019" w:rsidRDefault="001C2019" w:rsidP="001C2019">
      <w:pPr>
        <w:numPr>
          <w:ilvl w:val="0"/>
          <w:numId w:val="1"/>
        </w:numPr>
        <w:tabs>
          <w:tab w:val="clear" w:pos="720"/>
        </w:tabs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369 Prijenosi između proračunskih korisnika istog proračuna – </w:t>
      </w:r>
      <w:r w:rsidR="00966B29">
        <w:rPr>
          <w:rFonts w:cs="Times New Roman"/>
          <w:color w:val="000000" w:themeColor="text1"/>
          <w:sz w:val="24"/>
          <w:szCs w:val="24"/>
          <w:u w:val="single"/>
          <w:lang w:val="hr-HR"/>
        </w:rPr>
        <w:t>2.578.653,42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2C0B91A5" w14:textId="05E71DFF" w:rsidR="001C2019" w:rsidRPr="001C2019" w:rsidRDefault="001C2019" w:rsidP="00D36986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Pomoći u iznosu od </w:t>
      </w:r>
      <w:r w:rsidR="00966B29">
        <w:rPr>
          <w:rFonts w:cs="Times New Roman"/>
          <w:color w:val="000000" w:themeColor="text1"/>
          <w:sz w:val="24"/>
          <w:szCs w:val="24"/>
          <w:lang w:val="hr-HR"/>
        </w:rPr>
        <w:t>2.578.653,42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proračunske korisnike</w:t>
      </w:r>
      <w:r w:rsidR="00966B29">
        <w:rPr>
          <w:rFonts w:cs="Times New Roman"/>
          <w:color w:val="000000" w:themeColor="text1"/>
          <w:sz w:val="24"/>
          <w:szCs w:val="24"/>
          <w:lang w:val="hr-HR"/>
        </w:rPr>
        <w:t xml:space="preserve"> – Specijalna bolnica Krapinske Toplice </w:t>
      </w:r>
      <w:r w:rsidR="00D36986">
        <w:rPr>
          <w:rFonts w:cs="Times New Roman"/>
          <w:color w:val="000000" w:themeColor="text1"/>
          <w:sz w:val="24"/>
          <w:szCs w:val="24"/>
          <w:lang w:val="hr-HR"/>
        </w:rPr>
        <w:t>–</w:t>
      </w:r>
      <w:r w:rsidR="00966B29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D36986">
        <w:rPr>
          <w:rFonts w:cs="Times New Roman"/>
          <w:color w:val="000000" w:themeColor="text1"/>
          <w:sz w:val="24"/>
          <w:szCs w:val="24"/>
          <w:lang w:val="hr-HR"/>
        </w:rPr>
        <w:t xml:space="preserve">povrat sredstava potresa u nadležni proračun </w:t>
      </w:r>
      <w:r w:rsidR="00D36986" w:rsidRPr="001C2019">
        <w:rPr>
          <w:rFonts w:cs="Times New Roman"/>
          <w:color w:val="000000" w:themeColor="text1"/>
          <w:sz w:val="24"/>
          <w:szCs w:val="24"/>
          <w:lang w:val="hr-HR"/>
        </w:rPr>
        <w:t>koja su bila namijenjena za premošćivanje jaza nastalog zbog različite dinamike priljeva sredstava i dospijeća obveza vezano za provedbu projekta „Sanacija šteta od potresa na Staroj zgradi Specijalne bolnice za medicinsku rehabilitaciju Krapinske Toplice“</w:t>
      </w:r>
      <w:r w:rsidR="00DA2F3F">
        <w:rPr>
          <w:rFonts w:cs="Times New Roman"/>
          <w:color w:val="000000" w:themeColor="text1"/>
          <w:sz w:val="24"/>
          <w:szCs w:val="24"/>
          <w:lang w:val="hr-HR"/>
        </w:rPr>
        <w:t>.</w:t>
      </w:r>
    </w:p>
    <w:p w14:paraId="52DF2A9A" w14:textId="72FC8A32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966B29">
        <w:rPr>
          <w:rFonts w:cs="Times New Roman"/>
          <w:color w:val="000000" w:themeColor="text1"/>
          <w:sz w:val="24"/>
          <w:szCs w:val="24"/>
          <w:lang w:val="hr-HR"/>
        </w:rPr>
        <w:t>100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5672309C" w14:textId="77777777" w:rsid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75BFA244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>Naknade građanima i kućanstvima na temelju osiguranja i druge naknade (konto 37)</w:t>
      </w:r>
    </w:p>
    <w:p w14:paraId="53C1037D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2EAFA4C2" w14:textId="578900D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Naknade su realizirane u iznosu od </w:t>
      </w:r>
      <w:r w:rsidR="00906C17">
        <w:rPr>
          <w:rFonts w:cs="Times New Roman"/>
          <w:color w:val="000000" w:themeColor="text1"/>
          <w:sz w:val="24"/>
          <w:szCs w:val="24"/>
          <w:lang w:val="hr-HR"/>
        </w:rPr>
        <w:t>2.548.572,01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ili </w:t>
      </w:r>
      <w:r w:rsidR="00CB7B6B">
        <w:rPr>
          <w:rFonts w:cs="Times New Roman"/>
          <w:color w:val="000000" w:themeColor="text1"/>
          <w:sz w:val="24"/>
          <w:szCs w:val="24"/>
          <w:lang w:val="hr-HR"/>
        </w:rPr>
        <w:t>4</w:t>
      </w:r>
      <w:r w:rsidR="00906C17">
        <w:rPr>
          <w:rFonts w:cs="Times New Roman"/>
          <w:color w:val="000000" w:themeColor="text1"/>
          <w:sz w:val="24"/>
          <w:szCs w:val="24"/>
          <w:lang w:val="hr-HR"/>
        </w:rPr>
        <w:t>0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% u odnosu na godišnji plan. U odnosu na </w:t>
      </w:r>
      <w:r w:rsidR="00903390">
        <w:rPr>
          <w:rFonts w:cs="Times New Roman"/>
          <w:color w:val="000000" w:themeColor="text1"/>
          <w:sz w:val="24"/>
          <w:szCs w:val="24"/>
          <w:lang w:val="hr-HR"/>
        </w:rPr>
        <w:t xml:space="preserve">isto izvještajno razdoblje u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202</w:t>
      </w:r>
      <w:r w:rsidR="00906C17">
        <w:rPr>
          <w:rFonts w:cs="Times New Roman"/>
          <w:color w:val="000000" w:themeColor="text1"/>
          <w:sz w:val="24"/>
          <w:szCs w:val="24"/>
          <w:lang w:val="hr-HR"/>
        </w:rPr>
        <w:t>5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. godin</w:t>
      </w:r>
      <w:r w:rsidR="00903390">
        <w:rPr>
          <w:rFonts w:cs="Times New Roman"/>
          <w:color w:val="000000" w:themeColor="text1"/>
          <w:sz w:val="24"/>
          <w:szCs w:val="24"/>
          <w:lang w:val="hr-HR"/>
        </w:rPr>
        <w:t>i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906C17">
        <w:rPr>
          <w:rFonts w:cs="Times New Roman"/>
          <w:color w:val="000000" w:themeColor="text1"/>
          <w:sz w:val="24"/>
          <w:szCs w:val="24"/>
          <w:lang w:val="hr-HR"/>
        </w:rPr>
        <w:t>veći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su za </w:t>
      </w:r>
      <w:r w:rsidR="00906C17">
        <w:rPr>
          <w:rFonts w:cs="Times New Roman"/>
          <w:color w:val="000000" w:themeColor="text1"/>
          <w:sz w:val="24"/>
          <w:szCs w:val="24"/>
          <w:lang w:val="hr-HR"/>
        </w:rPr>
        <w:t>273.044,72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ili za </w:t>
      </w:r>
      <w:r w:rsidR="00906C17">
        <w:rPr>
          <w:rFonts w:cs="Times New Roman"/>
          <w:color w:val="000000" w:themeColor="text1"/>
          <w:sz w:val="24"/>
          <w:szCs w:val="24"/>
          <w:lang w:val="hr-HR"/>
        </w:rPr>
        <w:t>12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%.</w:t>
      </w:r>
    </w:p>
    <w:p w14:paraId="235071DB" w14:textId="71E263FD" w:rsidR="001C2019" w:rsidRPr="001C2019" w:rsidRDefault="001C2019" w:rsidP="001C2019">
      <w:pPr>
        <w:numPr>
          <w:ilvl w:val="0"/>
          <w:numId w:val="1"/>
        </w:numPr>
        <w:tabs>
          <w:tab w:val="clear" w:pos="720"/>
        </w:tabs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372 Ostale naknade građanima i kućanstvima iz proračuna – </w:t>
      </w:r>
      <w:r w:rsidR="00906C17">
        <w:rPr>
          <w:rFonts w:cs="Times New Roman"/>
          <w:color w:val="000000" w:themeColor="text1"/>
          <w:sz w:val="24"/>
          <w:szCs w:val="24"/>
          <w:u w:val="single"/>
          <w:lang w:val="hr-HR"/>
        </w:rPr>
        <w:t>2.548.572,01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602CAE0E" w14:textId="61764554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Pomoći u iznosu od </w:t>
      </w:r>
      <w:r w:rsidR="00CB7B6B">
        <w:rPr>
          <w:rFonts w:cs="Times New Roman"/>
          <w:color w:val="000000" w:themeColor="text1"/>
          <w:sz w:val="24"/>
          <w:szCs w:val="24"/>
          <w:lang w:val="hr-HR"/>
        </w:rPr>
        <w:t>2.</w:t>
      </w:r>
      <w:r w:rsidR="00906C17">
        <w:rPr>
          <w:rFonts w:cs="Times New Roman"/>
          <w:color w:val="000000" w:themeColor="text1"/>
          <w:sz w:val="24"/>
          <w:szCs w:val="24"/>
          <w:lang w:val="hr-HR"/>
        </w:rPr>
        <w:t>440.593,04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županijski proračun, a uključuju naknade građanima i kućanstvima u novcu i naknade građanima i kućanstvima u naravi (</w:t>
      </w:r>
      <w:r w:rsidR="005237CD">
        <w:rPr>
          <w:rFonts w:cs="Times New Roman"/>
          <w:color w:val="000000" w:themeColor="text1"/>
          <w:sz w:val="24"/>
          <w:szCs w:val="24"/>
          <w:lang w:val="hr-HR"/>
        </w:rPr>
        <w:t>2.080.562,35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– sufinanciranje prijevoza učenika srednjih škola, </w:t>
      </w:r>
      <w:r w:rsidR="005237CD">
        <w:rPr>
          <w:rFonts w:cs="Times New Roman"/>
          <w:color w:val="000000" w:themeColor="text1"/>
          <w:sz w:val="24"/>
          <w:szCs w:val="24"/>
          <w:lang w:val="hr-HR"/>
        </w:rPr>
        <w:t>280.669,68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– stipendije, programi za nadarenu djecu, programi za djecu s teškoćama u razvoju, stručno usavršavanje i doškolovanje u školama, pronatalitetni dodatak, pomoć u naravi novorođenima</w:t>
      </w:r>
      <w:r w:rsidR="005237CD">
        <w:rPr>
          <w:rFonts w:cs="Times New Roman"/>
          <w:color w:val="000000" w:themeColor="text1"/>
          <w:sz w:val="24"/>
          <w:szCs w:val="24"/>
          <w:lang w:val="hr-HR"/>
        </w:rPr>
        <w:t>, 78.962,85 EUR – pomoć obiteljima i samcima, 398,16 EUR - školarina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).</w:t>
      </w:r>
    </w:p>
    <w:p w14:paraId="2D1E4493" w14:textId="5AA24211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Pomoći u iznosu od </w:t>
      </w:r>
      <w:r w:rsidR="005237CD">
        <w:rPr>
          <w:rFonts w:cs="Times New Roman"/>
          <w:color w:val="000000" w:themeColor="text1"/>
          <w:sz w:val="24"/>
          <w:szCs w:val="24"/>
          <w:lang w:val="hr-HR"/>
        </w:rPr>
        <w:t>107.978,97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proračunske korisnike</w:t>
      </w:r>
      <w:r w:rsidR="004D1734">
        <w:rPr>
          <w:rFonts w:cs="Times New Roman"/>
          <w:color w:val="000000" w:themeColor="text1"/>
          <w:sz w:val="24"/>
          <w:szCs w:val="24"/>
          <w:lang w:val="hr-HR"/>
        </w:rPr>
        <w:t>.</w:t>
      </w:r>
    </w:p>
    <w:p w14:paraId="7D398E0B" w14:textId="2A1B2ADA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5237CD">
        <w:rPr>
          <w:rFonts w:cs="Times New Roman"/>
          <w:color w:val="000000" w:themeColor="text1"/>
          <w:sz w:val="24"/>
          <w:szCs w:val="24"/>
          <w:lang w:val="hr-HR"/>
        </w:rPr>
        <w:t>40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240B499D" w14:textId="77777777" w:rsidR="001C2019" w:rsidRPr="001C2019" w:rsidRDefault="001C2019" w:rsidP="001C2019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6013CB33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lastRenderedPageBreak/>
        <w:t>Ostali rashodi (konto 38)</w:t>
      </w:r>
    </w:p>
    <w:p w14:paraId="72674216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7E5F28AB" w14:textId="62B2FDA4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Ostali rashodi realizirani su u iznosu od </w:t>
      </w:r>
      <w:r w:rsidR="005237CD">
        <w:rPr>
          <w:rFonts w:cs="Times New Roman"/>
          <w:color w:val="000000" w:themeColor="text1"/>
          <w:sz w:val="24"/>
          <w:szCs w:val="24"/>
          <w:lang w:val="hr-HR"/>
        </w:rPr>
        <w:t>2.045.538,09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ili </w:t>
      </w:r>
      <w:r w:rsidR="005237CD">
        <w:rPr>
          <w:rFonts w:cs="Times New Roman"/>
          <w:color w:val="000000" w:themeColor="text1"/>
          <w:sz w:val="24"/>
          <w:szCs w:val="24"/>
          <w:lang w:val="hr-HR"/>
        </w:rPr>
        <w:t>31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% u odnosu na godišnji plan. U odnosu na </w:t>
      </w:r>
      <w:r w:rsidR="00903390">
        <w:rPr>
          <w:rFonts w:cs="Times New Roman"/>
          <w:color w:val="000000" w:themeColor="text1"/>
          <w:sz w:val="24"/>
          <w:szCs w:val="24"/>
          <w:lang w:val="hr-HR"/>
        </w:rPr>
        <w:t xml:space="preserve">isto izvještajno razdoblje u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202</w:t>
      </w:r>
      <w:r w:rsidR="005237CD">
        <w:rPr>
          <w:rFonts w:cs="Times New Roman"/>
          <w:color w:val="000000" w:themeColor="text1"/>
          <w:sz w:val="24"/>
          <w:szCs w:val="24"/>
          <w:lang w:val="hr-HR"/>
        </w:rPr>
        <w:t>5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. godin</w:t>
      </w:r>
      <w:r w:rsidR="00903390">
        <w:rPr>
          <w:rFonts w:cs="Times New Roman"/>
          <w:color w:val="000000" w:themeColor="text1"/>
          <w:sz w:val="24"/>
          <w:szCs w:val="24"/>
          <w:lang w:val="hr-HR"/>
        </w:rPr>
        <w:t>i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5237CD">
        <w:rPr>
          <w:rFonts w:cs="Times New Roman"/>
          <w:color w:val="000000" w:themeColor="text1"/>
          <w:sz w:val="24"/>
          <w:szCs w:val="24"/>
          <w:lang w:val="hr-HR"/>
        </w:rPr>
        <w:t>manji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su za </w:t>
      </w:r>
      <w:r w:rsidR="005237CD">
        <w:rPr>
          <w:rFonts w:cs="Times New Roman"/>
          <w:color w:val="000000" w:themeColor="text1"/>
          <w:sz w:val="24"/>
          <w:szCs w:val="24"/>
          <w:lang w:val="hr-HR"/>
        </w:rPr>
        <w:t>185.447,35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ili za </w:t>
      </w:r>
      <w:r w:rsidR="005237CD">
        <w:rPr>
          <w:rFonts w:cs="Times New Roman"/>
          <w:color w:val="000000" w:themeColor="text1"/>
          <w:sz w:val="24"/>
          <w:szCs w:val="24"/>
          <w:lang w:val="hr-HR"/>
        </w:rPr>
        <w:t>8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%.</w:t>
      </w:r>
    </w:p>
    <w:p w14:paraId="23A830DE" w14:textId="18F26871" w:rsidR="001C2019" w:rsidRPr="001C2019" w:rsidRDefault="001C2019" w:rsidP="001C2019">
      <w:pPr>
        <w:numPr>
          <w:ilvl w:val="0"/>
          <w:numId w:val="1"/>
        </w:numPr>
        <w:tabs>
          <w:tab w:val="clear" w:pos="720"/>
        </w:tabs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381 Tekuće donacije – </w:t>
      </w:r>
      <w:r w:rsidR="005237CD">
        <w:rPr>
          <w:rFonts w:cs="Times New Roman"/>
          <w:color w:val="000000" w:themeColor="text1"/>
          <w:sz w:val="24"/>
          <w:szCs w:val="24"/>
          <w:u w:val="single"/>
          <w:lang w:val="hr-HR"/>
        </w:rPr>
        <w:t>1.745.976,57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06677B29" w14:textId="526A33B9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Tekuće donacije u iznosu od </w:t>
      </w:r>
      <w:r w:rsidR="005237CD">
        <w:rPr>
          <w:rFonts w:cs="Times New Roman"/>
          <w:color w:val="000000" w:themeColor="text1"/>
          <w:sz w:val="24"/>
          <w:szCs w:val="24"/>
          <w:lang w:val="hr-HR"/>
        </w:rPr>
        <w:t>1.722.083,01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županijski proračun, a uključuju tekuće donacije u novcu i iz EU sredstava (</w:t>
      </w:r>
      <w:r w:rsidR="005237CD">
        <w:rPr>
          <w:rFonts w:cs="Times New Roman"/>
          <w:color w:val="000000" w:themeColor="text1"/>
          <w:sz w:val="24"/>
          <w:szCs w:val="24"/>
          <w:lang w:val="hr-HR"/>
        </w:rPr>
        <w:t xml:space="preserve">43.133,86 EUR – predstavnička i izvršna tijela, 5.000,00 EUR – sajmovi i promidžbene manifestacije, </w:t>
      </w:r>
      <w:r w:rsidR="00501615">
        <w:rPr>
          <w:rFonts w:cs="Times New Roman"/>
          <w:color w:val="000000" w:themeColor="text1"/>
          <w:sz w:val="24"/>
          <w:szCs w:val="24"/>
          <w:lang w:val="hr-HR"/>
        </w:rPr>
        <w:t>166.000,00 EUR – energetska učinkovitost, 172.500,00 EUR – turistička promidžba, 9.042,62 EUR – ruralni razvitak, 15.000,00 EUR – međunarodna suradnja, 26.201,07 EUR – pomoć obiteljima i samcima, 290.292,58 EUR – donacije mladima, udrugama i braniteljima, 58.228,81 EUR – dopunski nastavni i vannastavni program škola i obrazovnih institucija, 692.184,07 EUR – ujednačavanje, poticanje i promicanje kulture, 244.500,00 EUR – protupožarna i civilna zaštita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).</w:t>
      </w:r>
    </w:p>
    <w:p w14:paraId="4AEC8473" w14:textId="7A229FC4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Tekuće donacije u iznosu od </w:t>
      </w:r>
      <w:r w:rsidR="00501615">
        <w:rPr>
          <w:rFonts w:cs="Times New Roman"/>
          <w:color w:val="000000" w:themeColor="text1"/>
          <w:sz w:val="24"/>
          <w:szCs w:val="24"/>
          <w:lang w:val="hr-HR"/>
        </w:rPr>
        <w:t>23.893,56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proračunske korisnike, a uključuju tekuće donacije u naravi.</w:t>
      </w:r>
    </w:p>
    <w:p w14:paraId="6EA1FE3A" w14:textId="2536AD10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501615">
        <w:rPr>
          <w:rFonts w:cs="Times New Roman"/>
          <w:color w:val="000000" w:themeColor="text1"/>
          <w:sz w:val="24"/>
          <w:szCs w:val="24"/>
          <w:lang w:val="hr-HR"/>
        </w:rPr>
        <w:t>60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57A2D7BA" w14:textId="4173CD9F" w:rsidR="001C2019" w:rsidRPr="001C2019" w:rsidRDefault="001C2019" w:rsidP="001C2019">
      <w:pPr>
        <w:numPr>
          <w:ilvl w:val="0"/>
          <w:numId w:val="1"/>
        </w:numPr>
        <w:tabs>
          <w:tab w:val="clear" w:pos="720"/>
        </w:tabs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382 Kapitalne donacije – </w:t>
      </w:r>
      <w:r w:rsidR="00501615">
        <w:rPr>
          <w:rFonts w:cs="Times New Roman"/>
          <w:color w:val="000000" w:themeColor="text1"/>
          <w:sz w:val="24"/>
          <w:szCs w:val="24"/>
          <w:u w:val="single"/>
          <w:lang w:val="hr-HR"/>
        </w:rPr>
        <w:t>246.068,92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1D3AE0B3" w14:textId="48E24FEA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Kapitalne donacije u iznosu od </w:t>
      </w:r>
      <w:r w:rsidR="00501615">
        <w:rPr>
          <w:rFonts w:cs="Times New Roman"/>
          <w:color w:val="000000" w:themeColor="text1"/>
          <w:sz w:val="24"/>
          <w:szCs w:val="24"/>
          <w:lang w:val="hr-HR"/>
        </w:rPr>
        <w:t>246.068,92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županijski proračun, a uključuju kapitalne donacije neprofitnim organizacijama i kapitalne donacije građanima i kućanstvima (</w:t>
      </w:r>
      <w:r w:rsidR="00501615">
        <w:rPr>
          <w:rFonts w:cs="Times New Roman"/>
          <w:color w:val="000000" w:themeColor="text1"/>
          <w:sz w:val="24"/>
          <w:szCs w:val="24"/>
          <w:lang w:val="hr-HR"/>
        </w:rPr>
        <w:t>204.221,79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– sufinanciranje obnove nakon potresa, </w:t>
      </w:r>
      <w:r w:rsidR="00501615">
        <w:rPr>
          <w:rFonts w:cs="Times New Roman"/>
          <w:color w:val="000000" w:themeColor="text1"/>
          <w:sz w:val="24"/>
          <w:szCs w:val="24"/>
          <w:lang w:val="hr-HR"/>
        </w:rPr>
        <w:t>25.201,00</w:t>
      </w:r>
      <w:r w:rsidR="00D56778">
        <w:rPr>
          <w:rFonts w:cs="Times New Roman"/>
          <w:color w:val="000000" w:themeColor="text1"/>
          <w:sz w:val="24"/>
          <w:szCs w:val="24"/>
          <w:lang w:val="hr-HR"/>
        </w:rPr>
        <w:t xml:space="preserve"> EUR – izdvajanja za kulturu</w:t>
      </w:r>
      <w:r w:rsidR="00501615">
        <w:rPr>
          <w:rFonts w:cs="Times New Roman"/>
          <w:color w:val="000000" w:themeColor="text1"/>
          <w:sz w:val="24"/>
          <w:szCs w:val="24"/>
          <w:lang w:val="hr-HR"/>
        </w:rPr>
        <w:t>, 16.646,13 EUR – donacije braniteljima, udrugama i mladima</w:t>
      </w:r>
      <w:r w:rsidR="00D56778">
        <w:rPr>
          <w:rFonts w:cs="Times New Roman"/>
          <w:color w:val="000000" w:themeColor="text1"/>
          <w:sz w:val="24"/>
          <w:szCs w:val="24"/>
          <w:lang w:val="hr-HR"/>
        </w:rPr>
        <w:t>)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.</w:t>
      </w:r>
    </w:p>
    <w:p w14:paraId="76CAFC9B" w14:textId="3C4DA28F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220BD1">
        <w:rPr>
          <w:rFonts w:cs="Times New Roman"/>
          <w:color w:val="000000" w:themeColor="text1"/>
          <w:sz w:val="24"/>
          <w:szCs w:val="24"/>
          <w:lang w:val="hr-HR"/>
        </w:rPr>
        <w:t>8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6449AE62" w14:textId="13783E16" w:rsidR="001C2019" w:rsidRPr="001C2019" w:rsidRDefault="001C2019" w:rsidP="001C2019">
      <w:pPr>
        <w:numPr>
          <w:ilvl w:val="0"/>
          <w:numId w:val="1"/>
        </w:numPr>
        <w:tabs>
          <w:tab w:val="clear" w:pos="720"/>
        </w:tabs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383 Kazne, penali i naknade štete – </w:t>
      </w:r>
      <w:r w:rsidR="00501615">
        <w:rPr>
          <w:rFonts w:cs="Times New Roman"/>
          <w:color w:val="000000" w:themeColor="text1"/>
          <w:sz w:val="24"/>
          <w:szCs w:val="24"/>
          <w:u w:val="single"/>
          <w:lang w:val="hr-HR"/>
        </w:rPr>
        <w:t>13.933,27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5A8EBF03" w14:textId="77777777" w:rsidR="00BB6625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Kazne, penali i naknade štete  u iznosu od </w:t>
      </w:r>
      <w:r w:rsidR="00501615">
        <w:rPr>
          <w:rFonts w:cs="Times New Roman"/>
          <w:color w:val="000000" w:themeColor="text1"/>
          <w:sz w:val="24"/>
          <w:szCs w:val="24"/>
          <w:lang w:val="hr-HR"/>
        </w:rPr>
        <w:t>13.803,27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županijski proračun, a </w:t>
      </w:r>
      <w:r w:rsidR="00BB6625">
        <w:rPr>
          <w:rFonts w:cs="Times New Roman"/>
          <w:color w:val="000000" w:themeColor="text1"/>
          <w:sz w:val="24"/>
          <w:szCs w:val="24"/>
          <w:lang w:val="hr-HR"/>
        </w:rPr>
        <w:t>odnose se na pomoć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šteta za sanaciju klizišta</w:t>
      </w:r>
      <w:r w:rsidR="00BB6625">
        <w:rPr>
          <w:rFonts w:cs="Times New Roman"/>
          <w:color w:val="000000" w:themeColor="text1"/>
          <w:sz w:val="24"/>
          <w:szCs w:val="24"/>
          <w:lang w:val="hr-HR"/>
        </w:rPr>
        <w:t xml:space="preserve"> i sanaciju šteta od elementarnih nepogoda.</w:t>
      </w:r>
    </w:p>
    <w:p w14:paraId="79B3CAFA" w14:textId="67D9F159" w:rsidR="001C2019" w:rsidRPr="001C2019" w:rsidRDefault="00BB6625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>
        <w:rPr>
          <w:rFonts w:cs="Times New Roman"/>
          <w:color w:val="000000" w:themeColor="text1"/>
          <w:sz w:val="24"/>
          <w:szCs w:val="24"/>
          <w:lang w:val="hr-HR"/>
        </w:rPr>
        <w:t>Iznos od 130,00 EUR odnosi se na proračunske korisnike.</w:t>
      </w:r>
      <w:r w:rsidR="00F94090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1C2019"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</w:p>
    <w:p w14:paraId="2FBF9921" w14:textId="6D1960EC" w:rsidR="00605860" w:rsidRDefault="001C2019" w:rsidP="001A4DFD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BB6625">
        <w:rPr>
          <w:rFonts w:cs="Times New Roman"/>
          <w:color w:val="000000" w:themeColor="text1"/>
          <w:sz w:val="24"/>
          <w:szCs w:val="24"/>
          <w:lang w:val="hr-HR"/>
        </w:rPr>
        <w:t>45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364B8009" w14:textId="57AFAE04" w:rsidR="001C2019" w:rsidRPr="001C2019" w:rsidRDefault="001C2019" w:rsidP="001C2019">
      <w:pPr>
        <w:numPr>
          <w:ilvl w:val="0"/>
          <w:numId w:val="1"/>
        </w:numPr>
        <w:tabs>
          <w:tab w:val="clear" w:pos="720"/>
        </w:tabs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386 Kapitalne pomoći – </w:t>
      </w:r>
      <w:r w:rsidR="00BB6625">
        <w:rPr>
          <w:rFonts w:cs="Times New Roman"/>
          <w:color w:val="000000" w:themeColor="text1"/>
          <w:sz w:val="24"/>
          <w:szCs w:val="24"/>
          <w:u w:val="single"/>
          <w:lang w:val="hr-HR"/>
        </w:rPr>
        <w:t>39.559,33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097BAB52" w14:textId="59A6C344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Kapitalne donacije u iznosu od </w:t>
      </w:r>
      <w:r w:rsidR="00BB6625">
        <w:rPr>
          <w:rFonts w:cs="Times New Roman"/>
          <w:color w:val="000000" w:themeColor="text1"/>
          <w:sz w:val="24"/>
          <w:szCs w:val="24"/>
          <w:lang w:val="hr-HR"/>
        </w:rPr>
        <w:t>39.559,33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županijski proračun, a uključuju kapitalne pomoći </w:t>
      </w:r>
      <w:r w:rsidR="001A4DFD">
        <w:rPr>
          <w:rFonts w:cs="Times New Roman"/>
          <w:color w:val="000000" w:themeColor="text1"/>
          <w:sz w:val="24"/>
          <w:szCs w:val="24"/>
          <w:lang w:val="hr-HR"/>
        </w:rPr>
        <w:t xml:space="preserve">trgovačkom društvu </w:t>
      </w:r>
      <w:proofErr w:type="spellStart"/>
      <w:r w:rsidR="001A4DFD">
        <w:rPr>
          <w:rFonts w:cs="Times New Roman"/>
          <w:color w:val="000000" w:themeColor="text1"/>
          <w:sz w:val="24"/>
          <w:szCs w:val="24"/>
          <w:lang w:val="hr-HR"/>
        </w:rPr>
        <w:t>Piškornica</w:t>
      </w:r>
      <w:proofErr w:type="spellEnd"/>
      <w:r w:rsidR="001A4DFD">
        <w:rPr>
          <w:rFonts w:cs="Times New Roman"/>
          <w:color w:val="000000" w:themeColor="text1"/>
          <w:sz w:val="24"/>
          <w:szCs w:val="24"/>
          <w:lang w:val="hr-HR"/>
        </w:rPr>
        <w:t xml:space="preserve"> d.o.o.</w:t>
      </w:r>
      <w:r w:rsidR="00BB6625">
        <w:rPr>
          <w:rFonts w:cs="Times New Roman"/>
          <w:color w:val="000000" w:themeColor="text1"/>
          <w:sz w:val="24"/>
          <w:szCs w:val="24"/>
          <w:lang w:val="hr-HR"/>
        </w:rPr>
        <w:t xml:space="preserve"> u iznosu od 34.873,71 </w:t>
      </w:r>
      <w:r w:rsidR="00055B39">
        <w:rPr>
          <w:rFonts w:cs="Times New Roman"/>
          <w:color w:val="000000" w:themeColor="text1"/>
          <w:sz w:val="24"/>
          <w:szCs w:val="24"/>
          <w:lang w:val="hr-HR"/>
        </w:rPr>
        <w:t xml:space="preserve">EUR </w:t>
      </w:r>
      <w:r w:rsidR="00BB6625">
        <w:rPr>
          <w:rFonts w:cs="Times New Roman"/>
          <w:color w:val="000000" w:themeColor="text1"/>
          <w:sz w:val="24"/>
          <w:szCs w:val="24"/>
          <w:lang w:val="hr-HR"/>
        </w:rPr>
        <w:t>i kapitalne pomoći IPZP d.o.o. u iznosu od 4.685,62 EUR.</w:t>
      </w:r>
    </w:p>
    <w:p w14:paraId="6868184B" w14:textId="68621FDD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BB6625">
        <w:rPr>
          <w:rFonts w:cs="Times New Roman"/>
          <w:color w:val="000000" w:themeColor="text1"/>
          <w:sz w:val="24"/>
          <w:szCs w:val="24"/>
          <w:lang w:val="hr-HR"/>
        </w:rPr>
        <w:t>6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7C78D53A" w14:textId="77777777" w:rsidR="001C2019" w:rsidRPr="001C2019" w:rsidRDefault="001C2019" w:rsidP="001C2019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4299060F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>Rashodi za nabavu neproizvedene dugotrajne imovine (konto 41)</w:t>
      </w:r>
    </w:p>
    <w:p w14:paraId="038A4E30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6BE627A8" w14:textId="77C13521" w:rsid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Rashodi za nabavu neproizvedene dugotrajne imovine su realizirani u iznosu od </w:t>
      </w:r>
      <w:r w:rsidR="00BB6625">
        <w:rPr>
          <w:rFonts w:cs="Times New Roman"/>
          <w:color w:val="000000" w:themeColor="text1"/>
          <w:sz w:val="24"/>
          <w:szCs w:val="24"/>
          <w:lang w:val="hr-HR"/>
        </w:rPr>
        <w:t>132.665,88</w:t>
      </w:r>
      <w:r w:rsidR="001A4DFD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EUR ili </w:t>
      </w:r>
      <w:r w:rsidR="00BB6625">
        <w:rPr>
          <w:rFonts w:cs="Times New Roman"/>
          <w:color w:val="000000" w:themeColor="text1"/>
          <w:sz w:val="24"/>
          <w:szCs w:val="24"/>
          <w:lang w:val="hr-HR"/>
        </w:rPr>
        <w:t>51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% u odnosu na godišnji plan. U odnosu na </w:t>
      </w:r>
      <w:r w:rsidR="00903390">
        <w:rPr>
          <w:rFonts w:cs="Times New Roman"/>
          <w:color w:val="000000" w:themeColor="text1"/>
          <w:sz w:val="24"/>
          <w:szCs w:val="24"/>
          <w:lang w:val="hr-HR"/>
        </w:rPr>
        <w:t xml:space="preserve">isto izvještajno razdoblje u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202</w:t>
      </w:r>
      <w:r w:rsidR="00BB6625">
        <w:rPr>
          <w:rFonts w:cs="Times New Roman"/>
          <w:color w:val="000000" w:themeColor="text1"/>
          <w:sz w:val="24"/>
          <w:szCs w:val="24"/>
          <w:lang w:val="hr-HR"/>
        </w:rPr>
        <w:t>5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. godin</w:t>
      </w:r>
      <w:r w:rsidR="00903390">
        <w:rPr>
          <w:rFonts w:cs="Times New Roman"/>
          <w:color w:val="000000" w:themeColor="text1"/>
          <w:sz w:val="24"/>
          <w:szCs w:val="24"/>
          <w:lang w:val="hr-HR"/>
        </w:rPr>
        <w:t>i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BB6625">
        <w:rPr>
          <w:rFonts w:cs="Times New Roman"/>
          <w:color w:val="000000" w:themeColor="text1"/>
          <w:sz w:val="24"/>
          <w:szCs w:val="24"/>
          <w:lang w:val="hr-HR"/>
        </w:rPr>
        <w:t>veći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su za </w:t>
      </w:r>
      <w:r w:rsidR="00BB6625">
        <w:rPr>
          <w:rFonts w:cs="Times New Roman"/>
          <w:color w:val="000000" w:themeColor="text1"/>
          <w:sz w:val="24"/>
          <w:szCs w:val="24"/>
          <w:lang w:val="hr-HR"/>
        </w:rPr>
        <w:t>95.371,25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ili za </w:t>
      </w:r>
      <w:r w:rsidR="00BB6625">
        <w:rPr>
          <w:rFonts w:cs="Times New Roman"/>
          <w:color w:val="000000" w:themeColor="text1"/>
          <w:sz w:val="24"/>
          <w:szCs w:val="24"/>
          <w:lang w:val="hr-HR"/>
        </w:rPr>
        <w:t>256%.</w:t>
      </w:r>
    </w:p>
    <w:p w14:paraId="6F6AA793" w14:textId="6F9FAF97" w:rsidR="00BB6625" w:rsidRPr="001C2019" w:rsidRDefault="00BB6625" w:rsidP="00BB6625">
      <w:pPr>
        <w:numPr>
          <w:ilvl w:val="0"/>
          <w:numId w:val="1"/>
        </w:numPr>
        <w:tabs>
          <w:tab w:val="clear" w:pos="720"/>
        </w:tabs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>41</w:t>
      </w:r>
      <w:r>
        <w:rPr>
          <w:rFonts w:cs="Times New Roman"/>
          <w:color w:val="000000" w:themeColor="text1"/>
          <w:sz w:val="24"/>
          <w:szCs w:val="24"/>
          <w:u w:val="single"/>
          <w:lang w:val="hr-HR"/>
        </w:rPr>
        <w:t>1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</w:t>
      </w:r>
      <w:r>
        <w:rPr>
          <w:rFonts w:cs="Times New Roman"/>
          <w:color w:val="000000" w:themeColor="text1"/>
          <w:sz w:val="24"/>
          <w:szCs w:val="24"/>
          <w:u w:val="single"/>
          <w:lang w:val="hr-HR"/>
        </w:rPr>
        <w:t>Materijalna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imovina</w:t>
      </w:r>
      <w:r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– prirodna bogatstva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– </w:t>
      </w:r>
      <w:r>
        <w:rPr>
          <w:rFonts w:cs="Times New Roman"/>
          <w:color w:val="000000" w:themeColor="text1"/>
          <w:sz w:val="24"/>
          <w:szCs w:val="24"/>
          <w:u w:val="single"/>
          <w:lang w:val="hr-HR"/>
        </w:rPr>
        <w:t>92.700,00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7718A248" w14:textId="674868F1" w:rsidR="00BB6625" w:rsidRPr="001C2019" w:rsidRDefault="00BB6625" w:rsidP="00BB6625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Nematerijalna imovina u iznosu od </w:t>
      </w:r>
      <w:r>
        <w:rPr>
          <w:rFonts w:cs="Times New Roman"/>
          <w:color w:val="000000" w:themeColor="text1"/>
          <w:sz w:val="24"/>
          <w:szCs w:val="24"/>
          <w:lang w:val="hr-HR"/>
        </w:rPr>
        <w:t>92.700,00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odnosi se na </w:t>
      </w:r>
      <w:r>
        <w:rPr>
          <w:rFonts w:cs="Times New Roman"/>
          <w:color w:val="000000" w:themeColor="text1"/>
          <w:sz w:val="24"/>
          <w:szCs w:val="24"/>
          <w:lang w:val="hr-HR"/>
        </w:rPr>
        <w:t>županijski proračun, a</w:t>
      </w:r>
      <w:r w:rsidR="008929B6">
        <w:rPr>
          <w:rFonts w:cs="Times New Roman"/>
          <w:color w:val="000000" w:themeColor="text1"/>
          <w:sz w:val="24"/>
          <w:szCs w:val="24"/>
          <w:lang w:val="hr-HR"/>
        </w:rPr>
        <w:t xml:space="preserve"> odnosi se na kupnju zemljišta za potrebe Centra za odgoj i obrazovanje Krapinske Toplice i OŠ Klanjec.</w:t>
      </w:r>
    </w:p>
    <w:p w14:paraId="5152C55F" w14:textId="4F71C492" w:rsidR="00BB6625" w:rsidRPr="001C2019" w:rsidRDefault="00BB6625" w:rsidP="00BB6625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320410">
        <w:rPr>
          <w:rFonts w:cs="Times New Roman"/>
          <w:color w:val="000000" w:themeColor="text1"/>
          <w:sz w:val="24"/>
          <w:szCs w:val="24"/>
          <w:lang w:val="hr-HR"/>
        </w:rPr>
        <w:t>56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620FA1AA" w14:textId="26168D23" w:rsidR="001C2019" w:rsidRPr="001C2019" w:rsidRDefault="001C2019" w:rsidP="001C2019">
      <w:pPr>
        <w:numPr>
          <w:ilvl w:val="0"/>
          <w:numId w:val="1"/>
        </w:numPr>
        <w:tabs>
          <w:tab w:val="clear" w:pos="720"/>
        </w:tabs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412 Nematerijalna imovina – </w:t>
      </w:r>
      <w:r w:rsidR="00320410">
        <w:rPr>
          <w:rFonts w:cs="Times New Roman"/>
          <w:color w:val="000000" w:themeColor="text1"/>
          <w:sz w:val="24"/>
          <w:szCs w:val="24"/>
          <w:u w:val="single"/>
          <w:lang w:val="hr-HR"/>
        </w:rPr>
        <w:t>39.965,88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0CB9E6C7" w14:textId="5531F082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Nematerijalna imovina u iznosu od </w:t>
      </w:r>
      <w:r w:rsidR="00320410">
        <w:rPr>
          <w:rFonts w:cs="Times New Roman"/>
          <w:color w:val="000000" w:themeColor="text1"/>
          <w:sz w:val="24"/>
          <w:szCs w:val="24"/>
          <w:lang w:val="hr-HR"/>
        </w:rPr>
        <w:t>2.375,00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odnosi se na županijski proračun, a uključuje </w:t>
      </w:r>
      <w:r w:rsidR="00D14697">
        <w:rPr>
          <w:rFonts w:cs="Times New Roman"/>
          <w:color w:val="000000" w:themeColor="text1"/>
          <w:sz w:val="24"/>
          <w:szCs w:val="24"/>
          <w:lang w:val="hr-HR"/>
        </w:rPr>
        <w:t>nabavu nematerijalne imovine - licence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. </w:t>
      </w:r>
    </w:p>
    <w:p w14:paraId="52D728F9" w14:textId="6A5B4B87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Nematerijalna imovina u iznosu od </w:t>
      </w:r>
      <w:r w:rsidR="00320410">
        <w:rPr>
          <w:rFonts w:cs="Times New Roman"/>
          <w:color w:val="000000" w:themeColor="text1"/>
          <w:sz w:val="24"/>
          <w:szCs w:val="24"/>
          <w:lang w:val="hr-HR"/>
        </w:rPr>
        <w:t>37.590,88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odnosi se na proračunske korisnike</w:t>
      </w:r>
      <w:r w:rsidR="00D14697">
        <w:rPr>
          <w:rFonts w:cs="Times New Roman"/>
          <w:color w:val="000000" w:themeColor="text1"/>
          <w:sz w:val="24"/>
          <w:szCs w:val="24"/>
          <w:lang w:val="hr-HR"/>
        </w:rPr>
        <w:t>, a uključuje nabavu nematerijalne imovine – licence i ulaganja na tuđoj imovini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.</w:t>
      </w:r>
    </w:p>
    <w:p w14:paraId="7358864B" w14:textId="77777777" w:rsidR="00F17FAC" w:rsidRDefault="001C2019" w:rsidP="00F17FAC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320410">
        <w:rPr>
          <w:rFonts w:cs="Times New Roman"/>
          <w:color w:val="000000" w:themeColor="text1"/>
          <w:sz w:val="24"/>
          <w:szCs w:val="24"/>
          <w:lang w:val="hr-HR"/>
        </w:rPr>
        <w:t>42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288E2FD5" w14:textId="1CA4A4F2" w:rsidR="001C2019" w:rsidRPr="00F17FAC" w:rsidRDefault="001C2019" w:rsidP="00F17FAC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lastRenderedPageBreak/>
        <w:t>Rashodi za nabavu proizvedene dugotrajne imovine (konto 42)</w:t>
      </w:r>
    </w:p>
    <w:p w14:paraId="71CDCAF4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7EEFE4E7" w14:textId="486D08A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Rashodi za nabavu proizvedene dugotrajne imovine realizirani su u iznosu od </w:t>
      </w:r>
      <w:r w:rsidR="00320410">
        <w:rPr>
          <w:rFonts w:cs="Times New Roman"/>
          <w:color w:val="000000" w:themeColor="text1"/>
          <w:sz w:val="24"/>
          <w:szCs w:val="24"/>
          <w:lang w:val="hr-HR"/>
        </w:rPr>
        <w:t>5.490.176,18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ili </w:t>
      </w:r>
      <w:r w:rsidR="00320410">
        <w:rPr>
          <w:rFonts w:cs="Times New Roman"/>
          <w:color w:val="000000" w:themeColor="text1"/>
          <w:sz w:val="24"/>
          <w:szCs w:val="24"/>
          <w:lang w:val="hr-HR"/>
        </w:rPr>
        <w:t>14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% u odnosu na godišnji plan. U odnosu na </w:t>
      </w:r>
      <w:r w:rsidR="00903390">
        <w:rPr>
          <w:rFonts w:cs="Times New Roman"/>
          <w:color w:val="000000" w:themeColor="text1"/>
          <w:sz w:val="24"/>
          <w:szCs w:val="24"/>
          <w:lang w:val="hr-HR"/>
        </w:rPr>
        <w:t xml:space="preserve">isto izvještajno razdoblje u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20</w:t>
      </w:r>
      <w:r w:rsidR="00320410">
        <w:rPr>
          <w:rFonts w:cs="Times New Roman"/>
          <w:color w:val="000000" w:themeColor="text1"/>
          <w:sz w:val="24"/>
          <w:szCs w:val="24"/>
          <w:lang w:val="hr-HR"/>
        </w:rPr>
        <w:t>25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. godin</w:t>
      </w:r>
      <w:r w:rsidR="00903390">
        <w:rPr>
          <w:rFonts w:cs="Times New Roman"/>
          <w:color w:val="000000" w:themeColor="text1"/>
          <w:sz w:val="24"/>
          <w:szCs w:val="24"/>
          <w:lang w:val="hr-HR"/>
        </w:rPr>
        <w:t>i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D14697">
        <w:rPr>
          <w:rFonts w:cs="Times New Roman"/>
          <w:color w:val="000000" w:themeColor="text1"/>
          <w:sz w:val="24"/>
          <w:szCs w:val="24"/>
          <w:lang w:val="hr-HR"/>
        </w:rPr>
        <w:t>veći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su za </w:t>
      </w:r>
      <w:r w:rsidR="00320410">
        <w:rPr>
          <w:rFonts w:cs="Times New Roman"/>
          <w:color w:val="000000" w:themeColor="text1"/>
          <w:sz w:val="24"/>
          <w:szCs w:val="24"/>
          <w:lang w:val="hr-HR"/>
        </w:rPr>
        <w:t>83.039,02 ili za 2%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.</w:t>
      </w:r>
    </w:p>
    <w:p w14:paraId="542D7245" w14:textId="189256AD" w:rsidR="001C2019" w:rsidRPr="001C2019" w:rsidRDefault="001C2019" w:rsidP="001C2019">
      <w:pPr>
        <w:numPr>
          <w:ilvl w:val="0"/>
          <w:numId w:val="1"/>
        </w:numPr>
        <w:tabs>
          <w:tab w:val="clear" w:pos="720"/>
        </w:tabs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421 Građevinski objekti – </w:t>
      </w:r>
      <w:r w:rsidR="00320410">
        <w:rPr>
          <w:rFonts w:cs="Times New Roman"/>
          <w:color w:val="000000" w:themeColor="text1"/>
          <w:sz w:val="24"/>
          <w:szCs w:val="24"/>
          <w:u w:val="single"/>
          <w:lang w:val="hr-HR"/>
        </w:rPr>
        <w:t>4.462.277,02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6E85A0BF" w14:textId="44366B56" w:rsidR="001C2019" w:rsidRPr="001C2019" w:rsidRDefault="001C2019" w:rsidP="0050429E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Troškovi za građevinske objekte  u iznosu od </w:t>
      </w:r>
      <w:r w:rsidR="00320410">
        <w:rPr>
          <w:rFonts w:cs="Times New Roman"/>
          <w:color w:val="000000" w:themeColor="text1"/>
          <w:sz w:val="24"/>
          <w:szCs w:val="24"/>
          <w:lang w:val="hr-HR"/>
        </w:rPr>
        <w:t>1.913.857,98</w:t>
      </w:r>
      <w:r w:rsidR="00AF4253">
        <w:rPr>
          <w:rFonts w:cs="Times New Roman"/>
          <w:color w:val="000000" w:themeColor="text1"/>
          <w:sz w:val="24"/>
          <w:szCs w:val="24"/>
          <w:lang w:val="hr-HR"/>
        </w:rPr>
        <w:t xml:space="preserve"> EUR</w:t>
      </w:r>
      <w:r w:rsidR="0050429E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odnose se na županijski proračun, a uključuju sljedeće: </w:t>
      </w:r>
      <w:r w:rsidR="0037430F">
        <w:rPr>
          <w:rFonts w:cs="Times New Roman"/>
          <w:color w:val="000000" w:themeColor="text1"/>
          <w:sz w:val="24"/>
          <w:szCs w:val="24"/>
          <w:lang w:val="hr-HR"/>
        </w:rPr>
        <w:t xml:space="preserve">32.500,00 EUR – </w:t>
      </w:r>
      <w:r w:rsidR="00422DB4">
        <w:rPr>
          <w:rFonts w:cs="Times New Roman"/>
          <w:color w:val="000000" w:themeColor="text1"/>
          <w:sz w:val="24"/>
          <w:szCs w:val="24"/>
          <w:lang w:val="hr-HR"/>
        </w:rPr>
        <w:t>e</w:t>
      </w:r>
      <w:r w:rsidR="0037430F">
        <w:rPr>
          <w:rFonts w:cs="Times New Roman"/>
          <w:color w:val="000000" w:themeColor="text1"/>
          <w:sz w:val="24"/>
          <w:szCs w:val="24"/>
          <w:lang w:val="hr-HR"/>
        </w:rPr>
        <w:t>nergetska obnova osnovnih i srednjih škola, 4.750,00 EUR – dopunska sredstva za izgradnju, dogradnju i adaptaciju škola, 1.719.</w:t>
      </w:r>
      <w:r w:rsidR="00422DB4">
        <w:rPr>
          <w:rFonts w:cs="Times New Roman"/>
          <w:color w:val="000000" w:themeColor="text1"/>
          <w:sz w:val="24"/>
          <w:szCs w:val="24"/>
          <w:lang w:val="hr-HR"/>
        </w:rPr>
        <w:t>337,62</w:t>
      </w:r>
      <w:r w:rsidR="0037430F">
        <w:rPr>
          <w:rFonts w:cs="Times New Roman"/>
          <w:color w:val="000000" w:themeColor="text1"/>
          <w:sz w:val="24"/>
          <w:szCs w:val="24"/>
          <w:lang w:val="hr-HR"/>
        </w:rPr>
        <w:t xml:space="preserve"> EUR - Projekt NPOO</w:t>
      </w:r>
      <w:r w:rsidR="00422DB4">
        <w:rPr>
          <w:rFonts w:cs="Times New Roman"/>
          <w:color w:val="000000" w:themeColor="text1"/>
          <w:sz w:val="24"/>
          <w:szCs w:val="24"/>
          <w:lang w:val="hr-HR"/>
        </w:rPr>
        <w:t xml:space="preserve"> – Izgradnja građevine Centra za odgoj i obrazovanje Krapinske Toplice, 9.387,50 EUR – dopunska sredstva za materijalne rashode i opremu škola, 147.882,86 EUR – Projekt NPOO – PTD.</w:t>
      </w:r>
    </w:p>
    <w:p w14:paraId="0EB36A45" w14:textId="24E52D36" w:rsidR="0037430F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Troškovi za građevinske objekte u iznosu od </w:t>
      </w:r>
      <w:r w:rsidR="0037430F">
        <w:rPr>
          <w:rFonts w:cs="Times New Roman"/>
          <w:color w:val="000000" w:themeColor="text1"/>
          <w:sz w:val="24"/>
          <w:szCs w:val="24"/>
          <w:lang w:val="hr-HR"/>
        </w:rPr>
        <w:t>2.548.419,04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proračunske korisnike, a uključuju sljedeće: </w:t>
      </w:r>
      <w:r w:rsidR="0037430F">
        <w:rPr>
          <w:rFonts w:cs="Times New Roman"/>
          <w:color w:val="000000" w:themeColor="text1"/>
          <w:sz w:val="24"/>
          <w:szCs w:val="24"/>
          <w:lang w:val="hr-HR"/>
        </w:rPr>
        <w:t>2.540.919,04</w:t>
      </w:r>
      <w:r w:rsidR="000B5A9E">
        <w:rPr>
          <w:rFonts w:cs="Times New Roman"/>
          <w:color w:val="000000" w:themeColor="text1"/>
          <w:sz w:val="24"/>
          <w:szCs w:val="24"/>
          <w:lang w:val="hr-HR"/>
        </w:rPr>
        <w:t xml:space="preserve"> EUR – SB Stubičke Toplice – poslovni objekti, </w:t>
      </w:r>
      <w:r w:rsidR="0037430F">
        <w:rPr>
          <w:rFonts w:cs="Times New Roman"/>
          <w:color w:val="000000" w:themeColor="text1"/>
          <w:sz w:val="24"/>
          <w:szCs w:val="24"/>
          <w:lang w:val="hr-HR"/>
        </w:rPr>
        <w:t>7.500,00 EUR – OŠ Pregrada.</w:t>
      </w:r>
    </w:p>
    <w:p w14:paraId="74A4B880" w14:textId="6AD19CAD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37430F">
        <w:rPr>
          <w:rFonts w:cs="Times New Roman"/>
          <w:color w:val="000000" w:themeColor="text1"/>
          <w:sz w:val="24"/>
          <w:szCs w:val="24"/>
          <w:lang w:val="hr-HR"/>
        </w:rPr>
        <w:t>18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6E46F1F2" w14:textId="4A9D06DF" w:rsidR="001C2019" w:rsidRPr="001C2019" w:rsidRDefault="001C2019" w:rsidP="001C2019">
      <w:pPr>
        <w:numPr>
          <w:ilvl w:val="0"/>
          <w:numId w:val="1"/>
        </w:numPr>
        <w:tabs>
          <w:tab w:val="clear" w:pos="720"/>
        </w:tabs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422 Postrojenja i oprema – </w:t>
      </w:r>
      <w:r w:rsidR="0037430F">
        <w:rPr>
          <w:rFonts w:cs="Times New Roman"/>
          <w:color w:val="000000" w:themeColor="text1"/>
          <w:sz w:val="24"/>
          <w:szCs w:val="24"/>
          <w:u w:val="single"/>
          <w:lang w:val="hr-HR"/>
        </w:rPr>
        <w:t>931.926,81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32BCBD09" w14:textId="390C35AB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>Postrojenja i oprema u iznosu od</w:t>
      </w:r>
      <w:r w:rsidR="0037430F">
        <w:rPr>
          <w:rFonts w:cs="Times New Roman"/>
          <w:color w:val="000000" w:themeColor="text1"/>
          <w:sz w:val="24"/>
          <w:szCs w:val="24"/>
          <w:lang w:val="hr-HR"/>
        </w:rPr>
        <w:t xml:space="preserve"> 159.392,31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županijski proračun, a uključuju uredsku opremu i namještaj, komunikacijsku opremu, medicinsku i laboratorijsku opremu i uređaje i opremu za ostale namjene.</w:t>
      </w:r>
    </w:p>
    <w:p w14:paraId="0DACE04F" w14:textId="2A122C52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Postrojenja i oprema u iznosu od </w:t>
      </w:r>
      <w:r w:rsidR="0037430F">
        <w:rPr>
          <w:rFonts w:cs="Times New Roman"/>
          <w:color w:val="000000" w:themeColor="text1"/>
          <w:sz w:val="24"/>
          <w:szCs w:val="24"/>
          <w:lang w:val="hr-HR"/>
        </w:rPr>
        <w:t>772.534,50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proračunske korisnike, a uključuju uredsku opremu i namještaj, komunikacijsku opremu, opremu za održavanje i zaštitu, medicinsku i laboratorijsku opremu, instrumente i uređaje, sportsku i glazbenu opremu i uređaje, strojeve i opremu za ostale namjene.</w:t>
      </w:r>
    </w:p>
    <w:p w14:paraId="3C25E89A" w14:textId="2ACC5A0D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37430F">
        <w:rPr>
          <w:rFonts w:cs="Times New Roman"/>
          <w:color w:val="000000" w:themeColor="text1"/>
          <w:sz w:val="24"/>
          <w:szCs w:val="24"/>
          <w:lang w:val="hr-HR"/>
        </w:rPr>
        <w:t>8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155934BD" w14:textId="191B306C" w:rsidR="001C2019" w:rsidRPr="001C2019" w:rsidRDefault="001C2019" w:rsidP="001C2019">
      <w:pPr>
        <w:numPr>
          <w:ilvl w:val="0"/>
          <w:numId w:val="1"/>
        </w:numPr>
        <w:tabs>
          <w:tab w:val="clear" w:pos="720"/>
        </w:tabs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423 Prijevozna sredstva – </w:t>
      </w:r>
      <w:r w:rsidR="00B92C4C">
        <w:rPr>
          <w:rFonts w:cs="Times New Roman"/>
          <w:color w:val="000000" w:themeColor="text1"/>
          <w:sz w:val="24"/>
          <w:szCs w:val="24"/>
          <w:u w:val="single"/>
          <w:lang w:val="hr-HR"/>
        </w:rPr>
        <w:t>51.630,00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1A48F381" w14:textId="15E37273" w:rsidR="001C2019" w:rsidRPr="001C2019" w:rsidRDefault="001C2019" w:rsidP="00B92C4C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Prijevozna sredstva u iznosu od </w:t>
      </w:r>
      <w:r w:rsidR="00B92C4C">
        <w:rPr>
          <w:rFonts w:cs="Times New Roman"/>
          <w:color w:val="000000" w:themeColor="text1"/>
          <w:sz w:val="24"/>
          <w:szCs w:val="24"/>
          <w:lang w:val="hr-HR"/>
        </w:rPr>
        <w:t>51.630,00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</w:t>
      </w:r>
      <w:r w:rsidR="00B92C4C">
        <w:rPr>
          <w:rFonts w:cs="Times New Roman"/>
          <w:color w:val="000000" w:themeColor="text1"/>
          <w:sz w:val="24"/>
          <w:szCs w:val="24"/>
          <w:lang w:val="hr-HR"/>
        </w:rPr>
        <w:t xml:space="preserve">proračunske korisnike,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a uključuju rashode za prijevozna sredstva u cestovnom prometu</w:t>
      </w:r>
      <w:r w:rsidR="000B5A9E">
        <w:rPr>
          <w:rFonts w:cs="Times New Roman"/>
          <w:color w:val="000000" w:themeColor="text1"/>
          <w:sz w:val="24"/>
          <w:szCs w:val="24"/>
          <w:lang w:val="hr-HR"/>
        </w:rPr>
        <w:t xml:space="preserve"> (Dom zdravlja Krapinsko-zagorske županije).</w:t>
      </w:r>
    </w:p>
    <w:p w14:paraId="0BA14FC8" w14:textId="7CE9C547" w:rsidR="001C2019" w:rsidRPr="001C2019" w:rsidRDefault="001C2019" w:rsidP="001C2019">
      <w:pPr>
        <w:numPr>
          <w:ilvl w:val="0"/>
          <w:numId w:val="1"/>
        </w:numPr>
        <w:tabs>
          <w:tab w:val="clear" w:pos="720"/>
        </w:tabs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424 Knjige, umjetnička djela i ostale izložbene vrijednosti – </w:t>
      </w:r>
      <w:r w:rsidR="00B92C4C">
        <w:rPr>
          <w:rFonts w:cs="Times New Roman"/>
          <w:color w:val="000000" w:themeColor="text1"/>
          <w:sz w:val="24"/>
          <w:szCs w:val="24"/>
          <w:u w:val="single"/>
          <w:lang w:val="hr-HR"/>
        </w:rPr>
        <w:t>7.988,69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467E7323" w14:textId="792A8188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Troškovi u iznosu od </w:t>
      </w:r>
      <w:r w:rsidR="00B92C4C">
        <w:rPr>
          <w:rFonts w:cs="Times New Roman"/>
          <w:color w:val="000000" w:themeColor="text1"/>
          <w:sz w:val="24"/>
          <w:szCs w:val="24"/>
          <w:lang w:val="hr-HR"/>
        </w:rPr>
        <w:t>746,15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županijski proračun, a uključuju troškove za knjige</w:t>
      </w:r>
      <w:r w:rsidR="00591DB0">
        <w:rPr>
          <w:rFonts w:cs="Times New Roman"/>
          <w:color w:val="000000" w:themeColor="text1"/>
          <w:sz w:val="24"/>
          <w:szCs w:val="24"/>
          <w:lang w:val="hr-HR"/>
        </w:rPr>
        <w:t xml:space="preserve"> za knjižnicu.</w:t>
      </w:r>
    </w:p>
    <w:p w14:paraId="7C13EA7D" w14:textId="6E8B0511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Troškovi  u iznosu od </w:t>
      </w:r>
      <w:r w:rsidR="00B92C4C">
        <w:rPr>
          <w:rFonts w:cs="Times New Roman"/>
          <w:color w:val="000000" w:themeColor="text1"/>
          <w:sz w:val="24"/>
          <w:szCs w:val="24"/>
          <w:lang w:val="hr-HR"/>
        </w:rPr>
        <w:t>7.242,54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proračunske korisnike</w:t>
      </w:r>
      <w:r w:rsidR="00B92C4C">
        <w:rPr>
          <w:rFonts w:cs="Times New Roman"/>
          <w:color w:val="000000" w:themeColor="text1"/>
          <w:sz w:val="24"/>
          <w:szCs w:val="24"/>
          <w:lang w:val="hr-HR"/>
        </w:rPr>
        <w:t>.</w:t>
      </w:r>
    </w:p>
    <w:p w14:paraId="2317C961" w14:textId="72F6EB31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B92C4C">
        <w:rPr>
          <w:rFonts w:cs="Times New Roman"/>
          <w:color w:val="000000" w:themeColor="text1"/>
          <w:sz w:val="24"/>
          <w:szCs w:val="24"/>
          <w:lang w:val="hr-HR"/>
        </w:rPr>
        <w:t>2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1EC45BCF" w14:textId="50574903" w:rsidR="001C2019" w:rsidRPr="001C2019" w:rsidRDefault="001C2019" w:rsidP="001C2019">
      <w:pPr>
        <w:numPr>
          <w:ilvl w:val="0"/>
          <w:numId w:val="1"/>
        </w:numPr>
        <w:tabs>
          <w:tab w:val="clear" w:pos="720"/>
        </w:tabs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426 Nematerijalna proizvedena imovina – </w:t>
      </w:r>
      <w:r w:rsidR="00370D37">
        <w:rPr>
          <w:rFonts w:cs="Times New Roman"/>
          <w:color w:val="000000" w:themeColor="text1"/>
          <w:sz w:val="24"/>
          <w:szCs w:val="24"/>
          <w:u w:val="single"/>
          <w:lang w:val="hr-HR"/>
        </w:rPr>
        <w:t>36.353,66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6E02D3A9" w14:textId="267FBA60" w:rsidR="001C2019" w:rsidRPr="001C2019" w:rsidRDefault="001C2019" w:rsidP="00370D37">
      <w:pPr>
        <w:ind w:left="708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>Nematerijalna proizvedena imovina u iznosu od</w:t>
      </w:r>
      <w:r w:rsidR="00370D37">
        <w:rPr>
          <w:rFonts w:cs="Times New Roman"/>
          <w:color w:val="000000" w:themeColor="text1"/>
          <w:sz w:val="24"/>
          <w:szCs w:val="24"/>
          <w:lang w:val="hr-HR"/>
        </w:rPr>
        <w:t xml:space="preserve"> 36.353,66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odnosi se na proračunske korisnike, a uključuju troškove ulaganja u računalne programe.</w:t>
      </w:r>
    </w:p>
    <w:p w14:paraId="7D7EF4D3" w14:textId="195D988C" w:rsidR="001C2019" w:rsidRP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370D37">
        <w:rPr>
          <w:rFonts w:cs="Times New Roman"/>
          <w:color w:val="000000" w:themeColor="text1"/>
          <w:sz w:val="24"/>
          <w:szCs w:val="24"/>
          <w:lang w:val="hr-HR"/>
        </w:rPr>
        <w:t>15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0A833B5E" w14:textId="77777777" w:rsidR="001C2019" w:rsidRPr="001C2019" w:rsidRDefault="001C2019" w:rsidP="001C2019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161368C6" w14:textId="77777777" w:rsidR="00D745A0" w:rsidRDefault="00D745A0" w:rsidP="001C2019">
      <w:p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</w:p>
    <w:p w14:paraId="67892A3C" w14:textId="2FD83FC6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>Rashodi za dodatna ulaganja na nefinancijskoj imovini (konto 45)</w:t>
      </w:r>
    </w:p>
    <w:p w14:paraId="14263CA1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628D03BB" w14:textId="5450A7D7" w:rsidR="00B629F0" w:rsidRPr="00035F37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Rashodi za dodatna ulaganja na nefinancijskoj imovini realizirani su u iznosu od </w:t>
      </w:r>
      <w:r w:rsidR="00370D37">
        <w:rPr>
          <w:rFonts w:cs="Times New Roman"/>
          <w:color w:val="000000" w:themeColor="text1"/>
          <w:sz w:val="24"/>
          <w:szCs w:val="24"/>
          <w:lang w:val="hr-HR"/>
        </w:rPr>
        <w:t>11.925.467,69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ili </w:t>
      </w:r>
      <w:r w:rsidR="00370D37">
        <w:rPr>
          <w:rFonts w:cs="Times New Roman"/>
          <w:color w:val="000000" w:themeColor="text1"/>
          <w:sz w:val="24"/>
          <w:szCs w:val="24"/>
          <w:lang w:val="hr-HR"/>
        </w:rPr>
        <w:t>18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% u odnosu na godišnji plan. U odnosu na </w:t>
      </w:r>
      <w:r w:rsidR="00903390">
        <w:rPr>
          <w:rFonts w:cs="Times New Roman"/>
          <w:color w:val="000000" w:themeColor="text1"/>
          <w:sz w:val="24"/>
          <w:szCs w:val="24"/>
          <w:lang w:val="hr-HR"/>
        </w:rPr>
        <w:t xml:space="preserve">isto izvještajno razdoblje u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202</w:t>
      </w:r>
      <w:r w:rsidR="00370D37">
        <w:rPr>
          <w:rFonts w:cs="Times New Roman"/>
          <w:color w:val="000000" w:themeColor="text1"/>
          <w:sz w:val="24"/>
          <w:szCs w:val="24"/>
          <w:lang w:val="hr-HR"/>
        </w:rPr>
        <w:t>5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. godin</w:t>
      </w:r>
      <w:r w:rsidR="00903390">
        <w:rPr>
          <w:rFonts w:cs="Times New Roman"/>
          <w:color w:val="000000" w:themeColor="text1"/>
          <w:sz w:val="24"/>
          <w:szCs w:val="24"/>
          <w:lang w:val="hr-HR"/>
        </w:rPr>
        <w:t>i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C325C4">
        <w:rPr>
          <w:rFonts w:cs="Times New Roman"/>
          <w:color w:val="000000" w:themeColor="text1"/>
          <w:sz w:val="24"/>
          <w:szCs w:val="24"/>
          <w:lang w:val="hr-HR"/>
        </w:rPr>
        <w:t>veći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su za </w:t>
      </w:r>
      <w:r w:rsidR="00370D37">
        <w:rPr>
          <w:rFonts w:cs="Times New Roman"/>
          <w:color w:val="000000" w:themeColor="text1"/>
          <w:sz w:val="24"/>
          <w:szCs w:val="24"/>
          <w:lang w:val="hr-HR"/>
        </w:rPr>
        <w:t>6.594.026,99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</w:t>
      </w:r>
      <w:r w:rsidR="00370D37">
        <w:rPr>
          <w:rFonts w:cs="Times New Roman"/>
          <w:color w:val="000000" w:themeColor="text1"/>
          <w:sz w:val="24"/>
          <w:szCs w:val="24"/>
          <w:lang w:val="hr-HR"/>
        </w:rPr>
        <w:t xml:space="preserve"> ili za 124%</w:t>
      </w:r>
      <w:r w:rsidR="00C325C4">
        <w:rPr>
          <w:rFonts w:cs="Times New Roman"/>
          <w:color w:val="000000" w:themeColor="text1"/>
          <w:sz w:val="24"/>
          <w:szCs w:val="24"/>
          <w:lang w:val="hr-HR"/>
        </w:rPr>
        <w:t>.</w:t>
      </w:r>
    </w:p>
    <w:p w14:paraId="42BC2FCB" w14:textId="47052101" w:rsidR="001C2019" w:rsidRPr="001C2019" w:rsidRDefault="001C2019" w:rsidP="001C2019">
      <w:pPr>
        <w:numPr>
          <w:ilvl w:val="0"/>
          <w:numId w:val="1"/>
        </w:numPr>
        <w:tabs>
          <w:tab w:val="clear" w:pos="720"/>
        </w:tabs>
        <w:ind w:left="714" w:hanging="357"/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451 Dodatna ulaganja na građevinskim objektima – </w:t>
      </w:r>
      <w:r w:rsidR="00370D37">
        <w:rPr>
          <w:rFonts w:cs="Times New Roman"/>
          <w:color w:val="000000" w:themeColor="text1"/>
          <w:sz w:val="24"/>
          <w:szCs w:val="24"/>
          <w:u w:val="single"/>
          <w:lang w:val="hr-HR"/>
        </w:rPr>
        <w:t>11.</w:t>
      </w:r>
      <w:r w:rsidR="00A74DDC">
        <w:rPr>
          <w:rFonts w:cs="Times New Roman"/>
          <w:color w:val="000000" w:themeColor="text1"/>
          <w:sz w:val="24"/>
          <w:szCs w:val="24"/>
          <w:u w:val="single"/>
          <w:lang w:val="hr-HR"/>
        </w:rPr>
        <w:t>925.467,69</w:t>
      </w:r>
      <w:r w:rsidRPr="001C2019">
        <w:rPr>
          <w:rFonts w:cs="Times New Roman"/>
          <w:color w:val="000000" w:themeColor="text1"/>
          <w:sz w:val="24"/>
          <w:szCs w:val="24"/>
          <w:u w:val="single"/>
          <w:lang w:val="hr-HR"/>
        </w:rPr>
        <w:t xml:space="preserve"> EUR</w:t>
      </w:r>
    </w:p>
    <w:p w14:paraId="4882627A" w14:textId="4A2FF784" w:rsidR="001C2019" w:rsidRDefault="001C2019" w:rsidP="001C2019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Dodatna ulaganja na građevinskim objektima u iznosu od </w:t>
      </w:r>
      <w:r w:rsidR="00370D37">
        <w:rPr>
          <w:rFonts w:cs="Times New Roman"/>
          <w:color w:val="000000" w:themeColor="text1"/>
          <w:sz w:val="24"/>
          <w:szCs w:val="24"/>
          <w:lang w:val="hr-HR"/>
        </w:rPr>
        <w:t>7.368.818,73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odnose se na županijski proračun, a uključuju rashode za ulaganja na građevinskim objektima (</w:t>
      </w:r>
      <w:r w:rsidR="000E4424">
        <w:rPr>
          <w:rFonts w:cs="Times New Roman"/>
          <w:color w:val="000000" w:themeColor="text1"/>
          <w:sz w:val="24"/>
          <w:szCs w:val="24"/>
          <w:lang w:val="hr-HR"/>
        </w:rPr>
        <w:t xml:space="preserve">95.346,92 EUR – Znanstveno edukativni zabavni centar ZEZ Zagorje, 2.154.398,59 EUR – Obnova od potresa – Dvorac Stubički </w:t>
      </w:r>
      <w:proofErr w:type="spellStart"/>
      <w:r w:rsidR="000E4424">
        <w:rPr>
          <w:rFonts w:cs="Times New Roman"/>
          <w:color w:val="000000" w:themeColor="text1"/>
          <w:sz w:val="24"/>
          <w:szCs w:val="24"/>
          <w:lang w:val="hr-HR"/>
        </w:rPr>
        <w:t>Golubovec</w:t>
      </w:r>
      <w:proofErr w:type="spellEnd"/>
      <w:r w:rsidR="000E4424">
        <w:rPr>
          <w:rFonts w:cs="Times New Roman"/>
          <w:color w:val="000000" w:themeColor="text1"/>
          <w:sz w:val="24"/>
          <w:szCs w:val="24"/>
          <w:lang w:val="hr-HR"/>
        </w:rPr>
        <w:t xml:space="preserve">, 1.800.503,36 EUR – Predujmljivanje sredstava Specijalnoj bolnici Krapinske Toplice za obnovu od potresa, </w:t>
      </w:r>
      <w:r w:rsidR="000E4424">
        <w:rPr>
          <w:rFonts w:cs="Times New Roman"/>
          <w:color w:val="000000" w:themeColor="text1"/>
          <w:sz w:val="24"/>
          <w:szCs w:val="24"/>
          <w:lang w:val="hr-HR"/>
        </w:rPr>
        <w:lastRenderedPageBreak/>
        <w:t xml:space="preserve">1.261.876,39 EUR – energetska obnova osnovnih i srednjih škola, </w:t>
      </w:r>
      <w:r w:rsidR="00A7104A">
        <w:rPr>
          <w:rFonts w:cs="Times New Roman"/>
          <w:color w:val="000000" w:themeColor="text1"/>
          <w:sz w:val="24"/>
          <w:szCs w:val="24"/>
          <w:lang w:val="hr-HR"/>
        </w:rPr>
        <w:t>324.187,76</w:t>
      </w:r>
      <w:r w:rsidR="000E4424">
        <w:rPr>
          <w:rFonts w:cs="Times New Roman"/>
          <w:color w:val="000000" w:themeColor="text1"/>
          <w:sz w:val="24"/>
          <w:szCs w:val="24"/>
          <w:lang w:val="hr-HR"/>
        </w:rPr>
        <w:t xml:space="preserve"> EUR – dopunska sredstva za izgradnju, dogradnju i adaptaciju škola, </w:t>
      </w:r>
      <w:r w:rsidR="00A7104A">
        <w:rPr>
          <w:rFonts w:cs="Times New Roman"/>
          <w:color w:val="000000" w:themeColor="text1"/>
          <w:sz w:val="24"/>
          <w:szCs w:val="24"/>
          <w:lang w:val="hr-HR"/>
        </w:rPr>
        <w:t>1.732.505,71 EUR – Projekt NPOO</w:t>
      </w:r>
      <w:r w:rsidR="00E10E01">
        <w:rPr>
          <w:rFonts w:cs="Times New Roman"/>
          <w:color w:val="000000" w:themeColor="text1"/>
          <w:sz w:val="24"/>
          <w:szCs w:val="24"/>
          <w:lang w:val="hr-HR"/>
        </w:rPr>
        <w:t>)</w:t>
      </w:r>
    </w:p>
    <w:p w14:paraId="4D08B318" w14:textId="50015D17" w:rsidR="001C2019" w:rsidRPr="001C2019" w:rsidRDefault="001C2019" w:rsidP="00456DFE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Dodatna ulaganja na građevinskim objektima u iznosu od </w:t>
      </w:r>
      <w:r w:rsidR="00A7104A">
        <w:rPr>
          <w:rFonts w:cs="Times New Roman"/>
          <w:color w:val="000000" w:themeColor="text1"/>
          <w:sz w:val="24"/>
          <w:szCs w:val="24"/>
          <w:lang w:val="hr-HR"/>
        </w:rPr>
        <w:t>4.556.648,96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 EUR odnose se na proračunske korisnike</w:t>
      </w:r>
      <w:r w:rsidR="00456DFE">
        <w:rPr>
          <w:rFonts w:cs="Times New Roman"/>
          <w:color w:val="000000" w:themeColor="text1"/>
          <w:sz w:val="24"/>
          <w:szCs w:val="24"/>
          <w:lang w:val="hr-HR"/>
        </w:rPr>
        <w:t xml:space="preserve"> – ustanove u zdravstvu (</w:t>
      </w:r>
      <w:r w:rsidR="002A60F3">
        <w:rPr>
          <w:rFonts w:cs="Times New Roman"/>
          <w:color w:val="000000" w:themeColor="text1"/>
          <w:sz w:val="24"/>
          <w:szCs w:val="24"/>
          <w:lang w:val="hr-HR"/>
        </w:rPr>
        <w:t>15.681,25</w:t>
      </w:r>
      <w:r w:rsidR="00C45C49">
        <w:rPr>
          <w:rFonts w:cs="Times New Roman"/>
          <w:color w:val="000000" w:themeColor="text1"/>
          <w:sz w:val="24"/>
          <w:szCs w:val="24"/>
          <w:lang w:val="hr-HR"/>
        </w:rPr>
        <w:t xml:space="preserve"> EUR – Dom zdravlja KZŽ, </w:t>
      </w:r>
      <w:r w:rsidR="002A60F3">
        <w:rPr>
          <w:rFonts w:cs="Times New Roman"/>
          <w:color w:val="000000" w:themeColor="text1"/>
          <w:sz w:val="24"/>
          <w:szCs w:val="24"/>
          <w:lang w:val="hr-HR"/>
        </w:rPr>
        <w:t>23.381,84</w:t>
      </w:r>
      <w:r w:rsidR="00C45C49">
        <w:rPr>
          <w:rFonts w:cs="Times New Roman"/>
          <w:color w:val="000000" w:themeColor="text1"/>
          <w:sz w:val="24"/>
          <w:szCs w:val="24"/>
          <w:lang w:val="hr-HR"/>
        </w:rPr>
        <w:t xml:space="preserve"> EUR – SB Stubičke Toplice, </w:t>
      </w:r>
      <w:r w:rsidR="002A60F3">
        <w:rPr>
          <w:rFonts w:cs="Times New Roman"/>
          <w:color w:val="000000" w:themeColor="text1"/>
          <w:sz w:val="24"/>
          <w:szCs w:val="24"/>
          <w:lang w:val="hr-HR"/>
        </w:rPr>
        <w:t>4.517.585,87</w:t>
      </w:r>
      <w:r w:rsidR="00C45C49">
        <w:rPr>
          <w:rFonts w:cs="Times New Roman"/>
          <w:color w:val="000000" w:themeColor="text1"/>
          <w:sz w:val="24"/>
          <w:szCs w:val="24"/>
          <w:lang w:val="hr-HR"/>
        </w:rPr>
        <w:t xml:space="preserve"> EUR – SB Krapinske Toplice)</w:t>
      </w:r>
    </w:p>
    <w:p w14:paraId="0B0CE590" w14:textId="28555DC9" w:rsidR="001C2019" w:rsidRDefault="001C2019" w:rsidP="00370D37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Realizirani iznos predstavlja </w:t>
      </w:r>
      <w:r w:rsidR="002A60F3">
        <w:rPr>
          <w:rFonts w:cs="Times New Roman"/>
          <w:color w:val="000000" w:themeColor="text1"/>
          <w:sz w:val="24"/>
          <w:szCs w:val="24"/>
          <w:lang w:val="hr-HR"/>
        </w:rPr>
        <w:t>18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% godišnjeg plana.</w:t>
      </w:r>
    </w:p>
    <w:p w14:paraId="617FC636" w14:textId="77777777" w:rsidR="00370D37" w:rsidRPr="001C2019" w:rsidRDefault="00370D37" w:rsidP="00370D37">
      <w:pPr>
        <w:ind w:left="709"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08CF8814" w14:textId="77777777" w:rsidR="001C2019" w:rsidRPr="001C2019" w:rsidRDefault="001C2019" w:rsidP="001C2019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1CA414AD" w14:textId="77777777" w:rsidR="001C2019" w:rsidRPr="001C2019" w:rsidRDefault="001C2019" w:rsidP="001C2019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b/>
          <w:bCs/>
          <w:color w:val="000000" w:themeColor="text1"/>
          <w:sz w:val="24"/>
          <w:szCs w:val="24"/>
          <w:lang w:val="hr-HR"/>
        </w:rPr>
        <w:t>Rashodi poslovanja (županijski dio)</w:t>
      </w:r>
    </w:p>
    <w:p w14:paraId="5DB9E72B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3FE650E9" w14:textId="5B1A0A43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U </w:t>
      </w:r>
      <w:r w:rsidR="00BB2546">
        <w:rPr>
          <w:rFonts w:cs="Times New Roman"/>
          <w:color w:val="000000" w:themeColor="text1"/>
          <w:sz w:val="24"/>
          <w:szCs w:val="24"/>
          <w:lang w:val="hr-HR"/>
        </w:rPr>
        <w:t>razdoblju od 01.01. – 30.06.202</w:t>
      </w:r>
      <w:r w:rsidR="002A60F3">
        <w:rPr>
          <w:rFonts w:cs="Times New Roman"/>
          <w:color w:val="000000" w:themeColor="text1"/>
          <w:sz w:val="24"/>
          <w:szCs w:val="24"/>
          <w:lang w:val="hr-HR"/>
        </w:rPr>
        <w:t>6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. godin</w:t>
      </w:r>
      <w:r w:rsidR="00BB2546">
        <w:rPr>
          <w:rFonts w:cs="Times New Roman"/>
          <w:color w:val="000000" w:themeColor="text1"/>
          <w:sz w:val="24"/>
          <w:szCs w:val="24"/>
          <w:lang w:val="hr-HR"/>
        </w:rPr>
        <w:t>e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ostvareni su ukupni rashodi u iznosu </w:t>
      </w:r>
      <w:r w:rsidR="002A60F3">
        <w:rPr>
          <w:rFonts w:cs="Times New Roman"/>
          <w:color w:val="000000" w:themeColor="text1"/>
          <w:sz w:val="24"/>
          <w:szCs w:val="24"/>
          <w:lang w:val="hr-HR"/>
        </w:rPr>
        <w:t>25.730.778,48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EUR, od čega se na rashode poslovanja odnosi </w:t>
      </w:r>
      <w:r w:rsidR="002A60F3">
        <w:rPr>
          <w:rFonts w:cs="Times New Roman"/>
          <w:color w:val="000000" w:themeColor="text1"/>
          <w:sz w:val="24"/>
          <w:szCs w:val="24"/>
          <w:lang w:val="hr-HR"/>
        </w:rPr>
        <w:t>16.192.888,31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 te rashode za nabavu nefinancijske imovine koji iznose </w:t>
      </w:r>
      <w:r w:rsidR="00BE5886">
        <w:rPr>
          <w:rFonts w:cs="Times New Roman"/>
          <w:color w:val="000000" w:themeColor="text1"/>
          <w:sz w:val="24"/>
          <w:szCs w:val="24"/>
          <w:lang w:val="hr-HR"/>
        </w:rPr>
        <w:t>9.537.890,17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EUR. Detaljniji prikaz izvršenja rashoda županijskog proračuna za </w:t>
      </w:r>
      <w:r w:rsidR="00BE5886">
        <w:rPr>
          <w:rFonts w:cs="Times New Roman"/>
          <w:color w:val="000000" w:themeColor="text1"/>
          <w:sz w:val="24"/>
          <w:szCs w:val="24"/>
          <w:lang w:val="hr-HR"/>
        </w:rPr>
        <w:t>razdoblje od 01.01. – 30.06.2026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. godinu dan je u Tablici 4.</w:t>
      </w:r>
    </w:p>
    <w:p w14:paraId="2EF920CC" w14:textId="77777777" w:rsidR="00D745A0" w:rsidRDefault="00D745A0" w:rsidP="00D745A0">
      <w:pPr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5E9A7302" w14:textId="77777777" w:rsidR="00D745A0" w:rsidRDefault="00D745A0" w:rsidP="00D745A0">
      <w:pPr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6F81CDD2" w14:textId="28AF0D35" w:rsidR="001C2019" w:rsidRPr="001C2019" w:rsidRDefault="001C2019" w:rsidP="00D745A0">
      <w:pPr>
        <w:jc w:val="center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b/>
          <w:bCs/>
          <w:color w:val="000000" w:themeColor="text1"/>
          <w:sz w:val="24"/>
          <w:szCs w:val="24"/>
          <w:lang w:val="hr-HR"/>
        </w:rPr>
        <w:t>Tablica 4. Struktura izvršenja rashoda (županijski dio)</w:t>
      </w:r>
    </w:p>
    <w:p w14:paraId="640D51FA" w14:textId="77777777" w:rsidR="001C2019" w:rsidRPr="001C2019" w:rsidRDefault="001C2019" w:rsidP="001C2019">
      <w:pPr>
        <w:ind w:left="7440"/>
        <w:contextualSpacing/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1AD5FA1F" w14:textId="77777777" w:rsidR="003864E4" w:rsidRDefault="003864E4" w:rsidP="001C2019">
      <w:pPr>
        <w:jc w:val="both"/>
      </w:pPr>
    </w:p>
    <w:p w14:paraId="6E0EC2AD" w14:textId="335D3C10" w:rsidR="001C2019" w:rsidRPr="001C2019" w:rsidRDefault="00114F5C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14F5C">
        <w:rPr>
          <w:noProof/>
        </w:rPr>
        <w:drawing>
          <wp:inline distT="0" distB="0" distL="0" distR="0" wp14:anchorId="488B416A" wp14:editId="414AA23D">
            <wp:extent cx="5611091" cy="3190875"/>
            <wp:effectExtent l="0" t="0" r="8890" b="0"/>
            <wp:docPr id="90140611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1479" cy="3191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3C39AC" w14:textId="67F4ECF0" w:rsidR="0024004F" w:rsidRDefault="0024004F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438F323A" w14:textId="77777777" w:rsidR="0040582F" w:rsidRPr="0024004F" w:rsidRDefault="0040582F" w:rsidP="001C2019">
      <w:pPr>
        <w:jc w:val="both"/>
        <w:rPr>
          <w:rFonts w:cs="Times New Roman"/>
          <w:color w:val="EE0000"/>
          <w:sz w:val="24"/>
          <w:szCs w:val="24"/>
          <w:lang w:val="hr-HR"/>
        </w:rPr>
      </w:pPr>
    </w:p>
    <w:p w14:paraId="4BF1F250" w14:textId="139B600E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Rashode poslovanja Krapinsko-zagorske županije čine rashodi za zaposlene, materijalni rashodi, financijski rashodi, subvencije, pomoći, naknade građanima i kućanstvima te ostali rashodi. Rashodi za nabavu nefinancijske imovine čine rashodi za nabavu neproizvedene dugotrajne imovine i rashodi za nabavu proizvedene dugotrajne imovine te rashodi za dodatna ulaganja na nefinancijskoj imovini. Najveći udio u ukupnim rashodima čine </w:t>
      </w:r>
      <w:r w:rsidR="0040582F">
        <w:rPr>
          <w:rFonts w:cs="Times New Roman"/>
          <w:color w:val="000000" w:themeColor="text1"/>
          <w:sz w:val="24"/>
          <w:szCs w:val="24"/>
          <w:lang w:val="hr-HR"/>
        </w:rPr>
        <w:t xml:space="preserve">rashodi za dodatna ulaganja na nefinancijskoj imovini u iznosu od 7.368.818,73 EUR. Zatim slijede materijalni rashodi u iznosu od 7.002.966,14 EUR, </w:t>
      </w:r>
      <w:r w:rsidR="00856BDB">
        <w:rPr>
          <w:rFonts w:cs="Times New Roman"/>
          <w:color w:val="000000" w:themeColor="text1"/>
          <w:sz w:val="24"/>
          <w:szCs w:val="24"/>
          <w:lang w:val="hr-HR"/>
        </w:rPr>
        <w:t xml:space="preserve">rashodi za zaposlene u iznosu od 3.930.041,83 EUR, naknade građanima i kućanstvima u iznosu od 2.440.593,04 EUR, rashodi za nabavu proizvedene dugotrajne imovine u iznosu od 2.073.996,44 EUR, ostali rashodi u iznosu od 2.021.514,53 EUR, subvencije u iznosu od 448.225,59 EUR, pomoći u iznosu od 259.788,76 EUR, rashodi za nabavu nefinancijske imovine u iznosu od 95.075,00 EUR te financijski </w:t>
      </w:r>
      <w:r w:rsidR="00856BDB">
        <w:rPr>
          <w:rFonts w:cs="Times New Roman"/>
          <w:color w:val="000000" w:themeColor="text1"/>
          <w:sz w:val="24"/>
          <w:szCs w:val="24"/>
          <w:lang w:val="hr-HR"/>
        </w:rPr>
        <w:lastRenderedPageBreak/>
        <w:t xml:space="preserve">rashodi u iznosu od 89.758,42 EUR.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Realizacija rashoda u </w:t>
      </w:r>
      <w:r w:rsidR="00EF7945">
        <w:rPr>
          <w:rFonts w:cs="Times New Roman"/>
          <w:color w:val="000000" w:themeColor="text1"/>
          <w:sz w:val="24"/>
          <w:szCs w:val="24"/>
          <w:lang w:val="hr-HR"/>
        </w:rPr>
        <w:t xml:space="preserve">prvoj polovici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202</w:t>
      </w:r>
      <w:r w:rsidR="00856BDB">
        <w:rPr>
          <w:rFonts w:cs="Times New Roman"/>
          <w:color w:val="000000" w:themeColor="text1"/>
          <w:sz w:val="24"/>
          <w:szCs w:val="24"/>
          <w:lang w:val="hr-HR"/>
        </w:rPr>
        <w:t>6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. godin</w:t>
      </w:r>
      <w:r w:rsidR="00EF7945">
        <w:rPr>
          <w:rFonts w:cs="Times New Roman"/>
          <w:color w:val="000000" w:themeColor="text1"/>
          <w:sz w:val="24"/>
          <w:szCs w:val="24"/>
          <w:lang w:val="hr-HR"/>
        </w:rPr>
        <w:t>e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predstavlja </w:t>
      </w:r>
      <w:r w:rsidR="00856BDB">
        <w:rPr>
          <w:rFonts w:cs="Times New Roman"/>
          <w:color w:val="000000" w:themeColor="text1"/>
          <w:sz w:val="24"/>
          <w:szCs w:val="24"/>
          <w:lang w:val="hr-HR"/>
        </w:rPr>
        <w:t>21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% godišnjeg plana. U odnosu na </w:t>
      </w:r>
      <w:r w:rsidR="00EF7945">
        <w:rPr>
          <w:rFonts w:cs="Times New Roman"/>
          <w:color w:val="000000" w:themeColor="text1"/>
          <w:sz w:val="24"/>
          <w:szCs w:val="24"/>
          <w:lang w:val="hr-HR"/>
        </w:rPr>
        <w:t xml:space="preserve">isto izvještajno razdoblje u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202</w:t>
      </w:r>
      <w:r w:rsidR="00856BDB">
        <w:rPr>
          <w:rFonts w:cs="Times New Roman"/>
          <w:color w:val="000000" w:themeColor="text1"/>
          <w:sz w:val="24"/>
          <w:szCs w:val="24"/>
          <w:lang w:val="hr-HR"/>
        </w:rPr>
        <w:t>5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. godin</w:t>
      </w:r>
      <w:r w:rsidR="00EF7945">
        <w:rPr>
          <w:rFonts w:cs="Times New Roman"/>
          <w:color w:val="000000" w:themeColor="text1"/>
          <w:sz w:val="24"/>
          <w:szCs w:val="24"/>
          <w:lang w:val="hr-HR"/>
        </w:rPr>
        <w:t>i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, rashodi poslovanja u </w:t>
      </w:r>
      <w:r w:rsidR="00EF7945">
        <w:rPr>
          <w:rFonts w:cs="Times New Roman"/>
          <w:color w:val="000000" w:themeColor="text1"/>
          <w:sz w:val="24"/>
          <w:szCs w:val="24"/>
          <w:lang w:val="hr-HR"/>
        </w:rPr>
        <w:t xml:space="preserve">prvoj polovici 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202</w:t>
      </w:r>
      <w:r w:rsidR="00856BDB">
        <w:rPr>
          <w:rFonts w:cs="Times New Roman"/>
          <w:color w:val="000000" w:themeColor="text1"/>
          <w:sz w:val="24"/>
          <w:szCs w:val="24"/>
          <w:lang w:val="hr-HR"/>
        </w:rPr>
        <w:t>6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>. godin</w:t>
      </w:r>
      <w:r w:rsidR="00EF7945">
        <w:rPr>
          <w:rFonts w:cs="Times New Roman"/>
          <w:color w:val="000000" w:themeColor="text1"/>
          <w:sz w:val="24"/>
          <w:szCs w:val="24"/>
          <w:lang w:val="hr-HR"/>
        </w:rPr>
        <w:t>e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1023DC">
        <w:rPr>
          <w:rFonts w:cs="Times New Roman"/>
          <w:color w:val="000000" w:themeColor="text1"/>
          <w:sz w:val="24"/>
          <w:szCs w:val="24"/>
          <w:lang w:val="hr-HR"/>
        </w:rPr>
        <w:t xml:space="preserve">veći su </w:t>
      </w:r>
      <w:r w:rsidR="00EF7945">
        <w:rPr>
          <w:rFonts w:cs="Times New Roman"/>
          <w:color w:val="000000" w:themeColor="text1"/>
          <w:sz w:val="24"/>
          <w:szCs w:val="24"/>
          <w:lang w:val="hr-HR"/>
        </w:rPr>
        <w:t xml:space="preserve">za </w:t>
      </w:r>
      <w:r w:rsidR="00856BDB">
        <w:rPr>
          <w:rFonts w:cs="Times New Roman"/>
          <w:color w:val="000000" w:themeColor="text1"/>
          <w:sz w:val="24"/>
          <w:szCs w:val="24"/>
          <w:lang w:val="hr-HR"/>
        </w:rPr>
        <w:t>38</w:t>
      </w:r>
      <w:r w:rsidR="00EF7945">
        <w:rPr>
          <w:rFonts w:cs="Times New Roman"/>
          <w:color w:val="000000" w:themeColor="text1"/>
          <w:sz w:val="24"/>
          <w:szCs w:val="24"/>
          <w:lang w:val="hr-HR"/>
        </w:rPr>
        <w:t>%.</w:t>
      </w:r>
    </w:p>
    <w:p w14:paraId="1BE9D55C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Detaljnija struktura izvršenja županijskih rashoda i izdataka po upravnim odjelima prikazana je u Tablici 5. </w:t>
      </w:r>
    </w:p>
    <w:p w14:paraId="74AAEC48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6AB0B18B" w14:textId="77777777" w:rsidR="001A7A0F" w:rsidRPr="001C2019" w:rsidRDefault="001A7A0F" w:rsidP="001C2019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1AB7D0C6" w14:textId="77777777" w:rsidR="001C2019" w:rsidRPr="001C2019" w:rsidRDefault="001C2019" w:rsidP="00CF23EC">
      <w:pPr>
        <w:jc w:val="center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b/>
          <w:bCs/>
          <w:color w:val="000000" w:themeColor="text1"/>
          <w:sz w:val="24"/>
          <w:szCs w:val="24"/>
          <w:lang w:val="hr-HR"/>
        </w:rPr>
        <w:t>Tablica 5. Prikaz županijskih rashoda i izdataka po upravnim odjelima</w:t>
      </w:r>
    </w:p>
    <w:p w14:paraId="1EEA3E50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1B654514" w14:textId="5359A5FD" w:rsidR="001C2019" w:rsidRPr="001C2019" w:rsidRDefault="00887103" w:rsidP="001C2019">
      <w:pPr>
        <w:jc w:val="center"/>
        <w:rPr>
          <w:rFonts w:cs="Times New Roman"/>
          <w:color w:val="000000" w:themeColor="text1"/>
          <w:sz w:val="24"/>
          <w:szCs w:val="24"/>
          <w:lang w:val="hr-HR"/>
        </w:rPr>
      </w:pPr>
      <w:r w:rsidRPr="00887103">
        <w:rPr>
          <w:noProof/>
        </w:rPr>
        <w:drawing>
          <wp:inline distT="0" distB="0" distL="0" distR="0" wp14:anchorId="662240ED" wp14:editId="36436A81">
            <wp:extent cx="5057775" cy="3943350"/>
            <wp:effectExtent l="0" t="0" r="9525" b="0"/>
            <wp:docPr id="54936299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17C4B8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u w:val="single"/>
          <w:lang w:val="hr-HR"/>
        </w:rPr>
      </w:pPr>
    </w:p>
    <w:p w14:paraId="5D55E3A1" w14:textId="5890B1AF" w:rsidR="001C2019" w:rsidRPr="00AD643B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Županijski rashodi i izdaci po upravnim odjelima iznose </w:t>
      </w:r>
      <w:r w:rsidR="00887103">
        <w:rPr>
          <w:rFonts w:cs="Times New Roman"/>
          <w:color w:val="000000" w:themeColor="text1"/>
          <w:sz w:val="24"/>
          <w:szCs w:val="24"/>
          <w:lang w:val="hr-HR"/>
        </w:rPr>
        <w:t>26.376.389,89</w:t>
      </w:r>
      <w:r w:rsidR="004C3688">
        <w:rPr>
          <w:rFonts w:cs="Times New Roman"/>
          <w:color w:val="000000" w:themeColor="text1"/>
          <w:sz w:val="24"/>
          <w:szCs w:val="24"/>
          <w:lang w:val="hr-HR"/>
        </w:rPr>
        <w:t xml:space="preserve"> EUR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. Najveći udio rashoda i izdataka nalazi se unutar Upravnog odjela za obrazovanje, kulturu, šport i tehničku kulturu u iznosu od </w:t>
      </w:r>
      <w:r w:rsidR="00887103">
        <w:rPr>
          <w:rFonts w:cs="Times New Roman"/>
          <w:color w:val="000000" w:themeColor="text1"/>
          <w:sz w:val="24"/>
          <w:szCs w:val="24"/>
          <w:lang w:val="hr-HR"/>
        </w:rPr>
        <w:t>14.187.945,31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EUR. Zatim slijedi Upravni odjel za financije i proračun u iznosu od </w:t>
      </w:r>
      <w:r w:rsidR="00887103">
        <w:rPr>
          <w:rFonts w:cs="Times New Roman"/>
          <w:color w:val="000000" w:themeColor="text1"/>
          <w:sz w:val="24"/>
          <w:szCs w:val="24"/>
          <w:lang w:val="hr-HR"/>
        </w:rPr>
        <w:t>3.188.580,46</w:t>
      </w:r>
      <w:r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EUR, </w:t>
      </w:r>
      <w:r w:rsidR="00887103"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Upravni odjel za zdravstvo, socijalnu politiku, branitelje civilno društvo i mlade u iznosu od </w:t>
      </w:r>
      <w:r w:rsidR="00887103">
        <w:rPr>
          <w:rFonts w:cs="Times New Roman"/>
          <w:color w:val="000000" w:themeColor="text1"/>
          <w:sz w:val="24"/>
          <w:szCs w:val="24"/>
          <w:lang w:val="hr-HR"/>
        </w:rPr>
        <w:t>3.137.648,01</w:t>
      </w:r>
      <w:r w:rsidR="00887103"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</w:t>
      </w:r>
      <w:r w:rsidR="00887103">
        <w:rPr>
          <w:rFonts w:cs="Times New Roman"/>
          <w:color w:val="000000" w:themeColor="text1"/>
          <w:sz w:val="24"/>
          <w:szCs w:val="24"/>
          <w:lang w:val="hr-HR"/>
        </w:rPr>
        <w:t xml:space="preserve">, </w:t>
      </w:r>
      <w:r w:rsidR="00887103"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Upravni odjel za javnu nabavu i EU fondove u iznosu od </w:t>
      </w:r>
      <w:r w:rsidR="00887103">
        <w:rPr>
          <w:rFonts w:cs="Times New Roman"/>
          <w:color w:val="000000" w:themeColor="text1"/>
          <w:sz w:val="24"/>
          <w:szCs w:val="24"/>
          <w:lang w:val="hr-HR"/>
        </w:rPr>
        <w:t>2.356.439,26</w:t>
      </w:r>
      <w:r w:rsidR="00887103"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</w:t>
      </w:r>
      <w:r w:rsidR="00887103">
        <w:rPr>
          <w:rFonts w:cs="Times New Roman"/>
          <w:color w:val="000000" w:themeColor="text1"/>
          <w:sz w:val="24"/>
          <w:szCs w:val="24"/>
          <w:lang w:val="hr-HR"/>
        </w:rPr>
        <w:t xml:space="preserve">, </w:t>
      </w:r>
      <w:r w:rsidR="004C3688"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Upravni odjel za gospodarstvo, poljoprivredu, turizam, promet i komunalnu infrastrukturu u iznosu od </w:t>
      </w:r>
      <w:r w:rsidR="00AD643B">
        <w:rPr>
          <w:rFonts w:cs="Times New Roman"/>
          <w:color w:val="000000" w:themeColor="text1"/>
          <w:sz w:val="24"/>
          <w:szCs w:val="24"/>
          <w:lang w:val="hr-HR"/>
        </w:rPr>
        <w:t>1.746.097,16</w:t>
      </w:r>
      <w:r w:rsidR="004C3688"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</w:t>
      </w:r>
      <w:r w:rsidR="004C3688">
        <w:rPr>
          <w:rFonts w:cs="Times New Roman"/>
          <w:color w:val="000000" w:themeColor="text1"/>
          <w:sz w:val="24"/>
          <w:szCs w:val="24"/>
          <w:lang w:val="hr-HR"/>
        </w:rPr>
        <w:t>,</w:t>
      </w:r>
      <w:r w:rsidR="004C3688"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</w:t>
      </w:r>
      <w:r w:rsidR="00AD643B"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Upravni odjel za opću upravu, imovinsko-pravne i zajedničke poslove u iznosu od </w:t>
      </w:r>
      <w:r w:rsidR="00AD643B">
        <w:rPr>
          <w:rFonts w:cs="Times New Roman"/>
          <w:color w:val="000000" w:themeColor="text1"/>
          <w:sz w:val="24"/>
          <w:szCs w:val="24"/>
          <w:lang w:val="hr-HR"/>
        </w:rPr>
        <w:t>806.124,67</w:t>
      </w:r>
      <w:r w:rsidR="00AD643B"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</w:t>
      </w:r>
      <w:r w:rsidR="00AD643B">
        <w:rPr>
          <w:rFonts w:cs="Times New Roman"/>
          <w:color w:val="000000" w:themeColor="text1"/>
          <w:sz w:val="24"/>
          <w:szCs w:val="24"/>
          <w:lang w:val="hr-HR"/>
        </w:rPr>
        <w:t xml:space="preserve">, </w:t>
      </w:r>
      <w:r w:rsidR="00AD643B" w:rsidRPr="001C2019">
        <w:rPr>
          <w:rFonts w:cs="Times New Roman"/>
          <w:color w:val="000000" w:themeColor="text1"/>
          <w:sz w:val="24"/>
          <w:szCs w:val="24"/>
          <w:lang w:val="hr-HR"/>
        </w:rPr>
        <w:t>Upravni odjel za prostorno uređenje, gradnju i zaštitu okoliša u iznosu od</w:t>
      </w:r>
      <w:r w:rsidR="00AD643B">
        <w:rPr>
          <w:rFonts w:cs="Times New Roman"/>
          <w:color w:val="000000" w:themeColor="text1"/>
          <w:sz w:val="24"/>
          <w:szCs w:val="24"/>
          <w:lang w:val="hr-HR"/>
        </w:rPr>
        <w:t xml:space="preserve"> 700.731,46 EUR i </w:t>
      </w:r>
      <w:r w:rsidR="00AD643B"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Upravni odjel za poslove župana i Županijske skupštine u iznosu od </w:t>
      </w:r>
      <w:r w:rsidR="00AD643B">
        <w:rPr>
          <w:rFonts w:cs="Times New Roman"/>
          <w:color w:val="000000" w:themeColor="text1"/>
          <w:sz w:val="24"/>
          <w:szCs w:val="24"/>
          <w:lang w:val="hr-HR"/>
        </w:rPr>
        <w:t>252.823,56</w:t>
      </w:r>
      <w:r w:rsidR="00AD643B" w:rsidRPr="001C2019">
        <w:rPr>
          <w:rFonts w:cs="Times New Roman"/>
          <w:color w:val="000000" w:themeColor="text1"/>
          <w:sz w:val="24"/>
          <w:szCs w:val="24"/>
          <w:lang w:val="hr-HR"/>
        </w:rPr>
        <w:t xml:space="preserve"> EUR</w:t>
      </w:r>
      <w:r w:rsidR="00AD643B">
        <w:rPr>
          <w:rFonts w:cs="Times New Roman"/>
          <w:color w:val="000000" w:themeColor="text1"/>
          <w:sz w:val="24"/>
          <w:szCs w:val="24"/>
          <w:lang w:val="hr-HR"/>
        </w:rPr>
        <w:t>.</w:t>
      </w:r>
    </w:p>
    <w:p w14:paraId="430A90F2" w14:textId="77777777" w:rsidR="001C2019" w:rsidRPr="001C2019" w:rsidRDefault="001C2019" w:rsidP="001C2019">
      <w:pPr>
        <w:jc w:val="both"/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20038F40" w14:textId="77777777" w:rsidR="00B629F0" w:rsidRDefault="00B629F0" w:rsidP="00B629F0">
      <w:pPr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37032A14" w14:textId="77777777" w:rsidR="00B629F0" w:rsidRDefault="00B629F0" w:rsidP="00B629F0">
      <w:pPr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24FFE995" w14:textId="77777777" w:rsidR="00B629F0" w:rsidRDefault="00B629F0" w:rsidP="00B629F0">
      <w:pPr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7DC35D80" w14:textId="77777777" w:rsidR="00B629F0" w:rsidRDefault="00B629F0" w:rsidP="00B629F0">
      <w:pPr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1B601334" w14:textId="77777777" w:rsidR="00B629F0" w:rsidRDefault="00B629F0" w:rsidP="00B629F0">
      <w:pPr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18EF93B5" w14:textId="77777777" w:rsidR="00B629F0" w:rsidRDefault="00B629F0" w:rsidP="00B629F0">
      <w:pPr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346DA5E2" w14:textId="77777777" w:rsidR="00AD643B" w:rsidRDefault="00AD643B" w:rsidP="00B629F0">
      <w:pPr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</w:p>
    <w:p w14:paraId="1FF1FBD6" w14:textId="41FD7B3D" w:rsidR="001C2019" w:rsidRPr="001C2019" w:rsidRDefault="001C2019" w:rsidP="00B629F0">
      <w:pPr>
        <w:rPr>
          <w:rFonts w:cs="Times New Roman"/>
          <w:b/>
          <w:bCs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b/>
          <w:bCs/>
          <w:color w:val="000000" w:themeColor="text1"/>
          <w:sz w:val="24"/>
          <w:szCs w:val="24"/>
          <w:lang w:val="hr-HR"/>
        </w:rPr>
        <w:lastRenderedPageBreak/>
        <w:t>Tablica 6. Rashodi i izdaci prema funkcijskoj klasifikaciji</w:t>
      </w:r>
      <w:r w:rsidR="004A40C1">
        <w:rPr>
          <w:rFonts w:cs="Times New Roman"/>
          <w:b/>
          <w:bCs/>
          <w:color w:val="000000" w:themeColor="text1"/>
          <w:sz w:val="24"/>
          <w:szCs w:val="24"/>
          <w:lang w:val="hr-HR"/>
        </w:rPr>
        <w:t xml:space="preserve"> (konsolidirani proračun)</w:t>
      </w:r>
    </w:p>
    <w:p w14:paraId="770B9DD1" w14:textId="77777777" w:rsidR="001C2019" w:rsidRPr="001C2019" w:rsidRDefault="001C2019" w:rsidP="004A40C1">
      <w:pPr>
        <w:jc w:val="center"/>
        <w:rPr>
          <w:rFonts w:cs="Times New Roman"/>
          <w:b/>
          <w:color w:val="000000" w:themeColor="text1"/>
          <w:sz w:val="24"/>
          <w:szCs w:val="24"/>
          <w:lang w:val="hr-HR"/>
        </w:rPr>
      </w:pPr>
    </w:p>
    <w:p w14:paraId="13B243FA" w14:textId="5A1E0B0D" w:rsidR="001C2019" w:rsidRPr="001C2019" w:rsidRDefault="00AD643B" w:rsidP="001C2019">
      <w:pPr>
        <w:jc w:val="both"/>
        <w:rPr>
          <w:rFonts w:cs="Times New Roman"/>
          <w:b/>
          <w:color w:val="000000" w:themeColor="text1"/>
          <w:sz w:val="24"/>
          <w:szCs w:val="24"/>
          <w:lang w:val="hr-HR"/>
        </w:rPr>
      </w:pPr>
      <w:r w:rsidRPr="00AD643B">
        <w:rPr>
          <w:noProof/>
        </w:rPr>
        <w:drawing>
          <wp:inline distT="0" distB="0" distL="0" distR="0" wp14:anchorId="20DAB222" wp14:editId="237EFF8A">
            <wp:extent cx="5534025" cy="2667000"/>
            <wp:effectExtent l="0" t="0" r="9525" b="0"/>
            <wp:docPr id="1154310304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69AC6" w14:textId="77777777" w:rsidR="001C2019" w:rsidRPr="001C2019" w:rsidRDefault="001C2019" w:rsidP="001C2019">
      <w:pPr>
        <w:jc w:val="both"/>
        <w:rPr>
          <w:rFonts w:cs="Times New Roman"/>
          <w:b/>
          <w:color w:val="000000" w:themeColor="text1"/>
          <w:sz w:val="24"/>
          <w:szCs w:val="24"/>
          <w:lang w:val="hr-HR"/>
        </w:rPr>
      </w:pPr>
    </w:p>
    <w:p w14:paraId="01CC6651" w14:textId="0DE7F7C8" w:rsidR="001C2019" w:rsidRPr="001C2019" w:rsidRDefault="001C2019" w:rsidP="001C2019">
      <w:pPr>
        <w:jc w:val="both"/>
        <w:rPr>
          <w:rFonts w:cs="Times New Roman"/>
          <w:bCs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bCs/>
          <w:color w:val="000000" w:themeColor="text1"/>
          <w:sz w:val="24"/>
          <w:szCs w:val="24"/>
          <w:lang w:val="hr-HR"/>
        </w:rPr>
        <w:t xml:space="preserve">Najveći udio rashoda i izdataka prema funkcijskoj klasifikaciji u iznosu od </w:t>
      </w:r>
      <w:r w:rsidR="00191173">
        <w:rPr>
          <w:rFonts w:cs="Times New Roman"/>
          <w:bCs/>
          <w:color w:val="000000" w:themeColor="text1"/>
          <w:sz w:val="24"/>
          <w:szCs w:val="24"/>
          <w:lang w:val="hr-HR"/>
        </w:rPr>
        <w:t>53.009.995,55</w:t>
      </w:r>
      <w:r w:rsidRPr="001C2019">
        <w:rPr>
          <w:rFonts w:cs="Times New Roman"/>
          <w:bCs/>
          <w:color w:val="000000" w:themeColor="text1"/>
          <w:sz w:val="24"/>
          <w:szCs w:val="24"/>
          <w:lang w:val="hr-HR"/>
        </w:rPr>
        <w:t xml:space="preserve"> EUR odnosi se na funkcijsku klasifikaciju 09 Obrazovanje. Zatim slijedi funkcijska klasifikacija 07 Zdravstvo u iznosu od </w:t>
      </w:r>
      <w:r w:rsidR="00191173">
        <w:rPr>
          <w:rFonts w:cs="Times New Roman"/>
          <w:bCs/>
          <w:color w:val="000000" w:themeColor="text1"/>
          <w:sz w:val="24"/>
          <w:szCs w:val="24"/>
          <w:lang w:val="hr-HR"/>
        </w:rPr>
        <w:t>45.664.579,44</w:t>
      </w:r>
      <w:r w:rsidRPr="001C2019">
        <w:rPr>
          <w:rFonts w:cs="Times New Roman"/>
          <w:bCs/>
          <w:color w:val="000000" w:themeColor="text1"/>
          <w:sz w:val="24"/>
          <w:szCs w:val="24"/>
          <w:lang w:val="hr-HR"/>
        </w:rPr>
        <w:t xml:space="preserve"> EUR i 01 Opće javne usluge u iznosu od </w:t>
      </w:r>
      <w:r w:rsidR="00191173">
        <w:rPr>
          <w:rFonts w:cs="Times New Roman"/>
          <w:bCs/>
          <w:color w:val="000000" w:themeColor="text1"/>
          <w:sz w:val="24"/>
          <w:szCs w:val="24"/>
          <w:lang w:val="hr-HR"/>
        </w:rPr>
        <w:t>3.864.932,22</w:t>
      </w:r>
      <w:r w:rsidRPr="001C2019">
        <w:rPr>
          <w:rFonts w:cs="Times New Roman"/>
          <w:bCs/>
          <w:color w:val="000000" w:themeColor="text1"/>
          <w:sz w:val="24"/>
          <w:szCs w:val="24"/>
          <w:lang w:val="hr-HR"/>
        </w:rPr>
        <w:t xml:space="preserve"> EUR. Ostale funkcijske klasifikacije odnose se na javni red i sigurnost, zaštitu okoliša, ekonomski poslovi, usluge unapređenja stanovanja i zajednice, rekreaciju, kulturu i religiju te socijalnu zaštitu u iznosu od </w:t>
      </w:r>
      <w:r w:rsidR="00191173">
        <w:rPr>
          <w:rFonts w:cs="Times New Roman"/>
          <w:bCs/>
          <w:color w:val="000000" w:themeColor="text1"/>
          <w:sz w:val="24"/>
          <w:szCs w:val="24"/>
          <w:lang w:val="hr-HR"/>
        </w:rPr>
        <w:t>4.165.813,90</w:t>
      </w:r>
      <w:r w:rsidRPr="001C2019">
        <w:rPr>
          <w:rFonts w:cs="Times New Roman"/>
          <w:bCs/>
          <w:color w:val="000000" w:themeColor="text1"/>
          <w:sz w:val="24"/>
          <w:szCs w:val="24"/>
          <w:lang w:val="hr-HR"/>
        </w:rPr>
        <w:t xml:space="preserve"> EUR.</w:t>
      </w:r>
    </w:p>
    <w:p w14:paraId="2B015603" w14:textId="77777777" w:rsidR="000F484B" w:rsidRDefault="000F484B" w:rsidP="001C2019">
      <w:pPr>
        <w:jc w:val="both"/>
        <w:rPr>
          <w:rFonts w:cs="Times New Roman"/>
          <w:b/>
          <w:color w:val="EE0000"/>
          <w:sz w:val="24"/>
          <w:szCs w:val="24"/>
          <w:lang w:val="hr-HR"/>
        </w:rPr>
      </w:pPr>
    </w:p>
    <w:p w14:paraId="0AAFA708" w14:textId="1D8FA6DE" w:rsidR="001C2019" w:rsidRPr="001C2019" w:rsidRDefault="001C2019" w:rsidP="001C2019">
      <w:pPr>
        <w:jc w:val="both"/>
        <w:rPr>
          <w:rFonts w:cs="Times New Roman"/>
          <w:b/>
          <w:color w:val="000000" w:themeColor="text1"/>
          <w:sz w:val="24"/>
          <w:szCs w:val="24"/>
          <w:lang w:val="hr-HR"/>
        </w:rPr>
      </w:pPr>
      <w:r w:rsidRPr="001C2019">
        <w:rPr>
          <w:rFonts w:cs="Times New Roman"/>
          <w:b/>
          <w:color w:val="000000" w:themeColor="text1"/>
          <w:sz w:val="24"/>
          <w:szCs w:val="24"/>
          <w:lang w:val="hr-HR"/>
        </w:rPr>
        <w:t>Račun financiranja</w:t>
      </w:r>
    </w:p>
    <w:p w14:paraId="0FA79236" w14:textId="77777777" w:rsidR="001C2019" w:rsidRPr="001C2019" w:rsidRDefault="001C2019" w:rsidP="001C2019">
      <w:pPr>
        <w:jc w:val="both"/>
        <w:rPr>
          <w:rFonts w:cs="Times New Roman"/>
          <w:color w:val="000000" w:themeColor="text1"/>
          <w:sz w:val="24"/>
          <w:szCs w:val="24"/>
          <w:lang w:val="hr-HR"/>
        </w:rPr>
      </w:pPr>
    </w:p>
    <w:p w14:paraId="2AA0CCDA" w14:textId="5ADD30AA" w:rsidR="001C2019" w:rsidRPr="001C2019" w:rsidRDefault="001C2019" w:rsidP="001C2019">
      <w:pPr>
        <w:jc w:val="both"/>
        <w:rPr>
          <w:rFonts w:cs="Times New Roman"/>
          <w:sz w:val="24"/>
          <w:szCs w:val="24"/>
          <w:lang w:val="hr-HR"/>
        </w:rPr>
      </w:pPr>
      <w:r w:rsidRPr="001C2019">
        <w:rPr>
          <w:rFonts w:cs="Times New Roman"/>
          <w:sz w:val="24"/>
          <w:szCs w:val="24"/>
          <w:lang w:val="hr-HR"/>
        </w:rPr>
        <w:t xml:space="preserve">Primici od financijske imovine i zaduživanja (konsolidirani Proračun) iznose </w:t>
      </w:r>
      <w:r w:rsidR="000F484B">
        <w:rPr>
          <w:rFonts w:cs="Times New Roman"/>
          <w:sz w:val="24"/>
          <w:szCs w:val="24"/>
          <w:lang w:val="hr-HR"/>
        </w:rPr>
        <w:t>5.113,44</w:t>
      </w:r>
      <w:r w:rsidRPr="001C2019">
        <w:rPr>
          <w:rFonts w:cs="Times New Roman"/>
          <w:sz w:val="24"/>
          <w:szCs w:val="24"/>
          <w:lang w:val="hr-HR"/>
        </w:rPr>
        <w:t xml:space="preserve"> EUR što predstavlja </w:t>
      </w:r>
      <w:r w:rsidR="000F484B">
        <w:rPr>
          <w:rFonts w:cs="Times New Roman"/>
          <w:sz w:val="24"/>
          <w:szCs w:val="24"/>
          <w:lang w:val="hr-HR"/>
        </w:rPr>
        <w:t>0,18</w:t>
      </w:r>
      <w:r w:rsidRPr="001C2019">
        <w:rPr>
          <w:rFonts w:cs="Times New Roman"/>
          <w:sz w:val="24"/>
          <w:szCs w:val="24"/>
          <w:lang w:val="hr-HR"/>
        </w:rPr>
        <w:t xml:space="preserve">% godišnjeg plana, dok izdaci za financijsku imovinu i otplate zajmova iznose </w:t>
      </w:r>
      <w:r w:rsidR="000F484B">
        <w:rPr>
          <w:rFonts w:cs="Times New Roman"/>
          <w:sz w:val="24"/>
          <w:szCs w:val="24"/>
          <w:lang w:val="hr-HR"/>
        </w:rPr>
        <w:t>645.611,72</w:t>
      </w:r>
      <w:r w:rsidRPr="001C2019">
        <w:rPr>
          <w:rFonts w:cs="Times New Roman"/>
          <w:sz w:val="24"/>
          <w:szCs w:val="24"/>
          <w:lang w:val="hr-HR"/>
        </w:rPr>
        <w:t xml:space="preserve"> EUR što predstavlja </w:t>
      </w:r>
      <w:r w:rsidR="000F484B">
        <w:rPr>
          <w:rFonts w:cs="Times New Roman"/>
          <w:sz w:val="24"/>
          <w:szCs w:val="24"/>
          <w:lang w:val="hr-HR"/>
        </w:rPr>
        <w:t>51</w:t>
      </w:r>
      <w:r w:rsidRPr="001C2019">
        <w:rPr>
          <w:rFonts w:cs="Times New Roman"/>
          <w:sz w:val="24"/>
          <w:szCs w:val="24"/>
          <w:lang w:val="hr-HR"/>
        </w:rPr>
        <w:t>% godišnjeg plana.</w:t>
      </w:r>
    </w:p>
    <w:p w14:paraId="75DF999D" w14:textId="11AC670B" w:rsidR="001C2019" w:rsidRPr="001C2019" w:rsidRDefault="001C2019" w:rsidP="001C2019">
      <w:pPr>
        <w:jc w:val="both"/>
        <w:rPr>
          <w:rFonts w:cs="Times New Roman"/>
          <w:sz w:val="24"/>
          <w:szCs w:val="24"/>
          <w:lang w:val="hr-HR"/>
        </w:rPr>
      </w:pPr>
      <w:r w:rsidRPr="001C2019">
        <w:rPr>
          <w:rFonts w:cs="Times New Roman"/>
          <w:sz w:val="24"/>
          <w:szCs w:val="24"/>
          <w:lang w:val="hr-HR"/>
        </w:rPr>
        <w:t xml:space="preserve">Račun financiranja (županijski proračun) sadrži primitke realizirane u iznosu od </w:t>
      </w:r>
      <w:r w:rsidR="000F484B">
        <w:rPr>
          <w:rFonts w:cs="Times New Roman"/>
          <w:sz w:val="24"/>
          <w:szCs w:val="24"/>
          <w:lang w:val="hr-HR"/>
        </w:rPr>
        <w:t>5.113,44</w:t>
      </w:r>
      <w:r w:rsidRPr="001C2019">
        <w:rPr>
          <w:rFonts w:cs="Times New Roman"/>
          <w:sz w:val="24"/>
          <w:szCs w:val="24"/>
          <w:lang w:val="hr-HR"/>
        </w:rPr>
        <w:t xml:space="preserve"> EUR te izdatke koji su realizirani u iznosu od </w:t>
      </w:r>
      <w:r w:rsidR="000F484B">
        <w:rPr>
          <w:rFonts w:cs="Times New Roman"/>
          <w:sz w:val="24"/>
          <w:szCs w:val="24"/>
          <w:lang w:val="hr-HR"/>
        </w:rPr>
        <w:t>645.611,41</w:t>
      </w:r>
      <w:r w:rsidRPr="001C2019">
        <w:rPr>
          <w:rFonts w:cs="Times New Roman"/>
          <w:sz w:val="24"/>
          <w:szCs w:val="24"/>
          <w:lang w:val="hr-HR"/>
        </w:rPr>
        <w:t xml:space="preserve"> EUR.</w:t>
      </w:r>
    </w:p>
    <w:p w14:paraId="39454493" w14:textId="13D5875E" w:rsidR="001C2019" w:rsidRPr="000F484B" w:rsidRDefault="001C2019" w:rsidP="000F484B">
      <w:pPr>
        <w:jc w:val="both"/>
        <w:rPr>
          <w:rFonts w:cs="Times New Roman"/>
          <w:sz w:val="24"/>
          <w:szCs w:val="24"/>
          <w:lang w:val="hr-HR"/>
        </w:rPr>
      </w:pPr>
      <w:r w:rsidRPr="001C2019">
        <w:rPr>
          <w:rFonts w:cs="Times New Roman"/>
          <w:sz w:val="24"/>
          <w:szCs w:val="24"/>
          <w:lang w:val="hr-HR"/>
        </w:rPr>
        <w:t xml:space="preserve">Primici županijskog proračuna u iznosu od </w:t>
      </w:r>
      <w:r w:rsidR="000F484B">
        <w:rPr>
          <w:rFonts w:cs="Times New Roman"/>
          <w:sz w:val="24"/>
          <w:szCs w:val="24"/>
          <w:lang w:val="hr-HR"/>
        </w:rPr>
        <w:t>5.113,44</w:t>
      </w:r>
      <w:r w:rsidRPr="001C2019">
        <w:rPr>
          <w:rFonts w:cs="Times New Roman"/>
          <w:sz w:val="24"/>
          <w:szCs w:val="24"/>
          <w:lang w:val="hr-HR"/>
        </w:rPr>
        <w:t xml:space="preserve"> EUR odnose se na</w:t>
      </w:r>
      <w:r w:rsidR="000F484B">
        <w:rPr>
          <w:rFonts w:cs="Times New Roman"/>
          <w:sz w:val="24"/>
          <w:szCs w:val="24"/>
          <w:lang w:val="hr-HR"/>
        </w:rPr>
        <w:t xml:space="preserve"> </w:t>
      </w:r>
      <w:r w:rsidRPr="001C2019">
        <w:rPr>
          <w:rFonts w:eastAsiaTheme="minorHAnsi" w:cs="Times New Roman"/>
          <w:sz w:val="24"/>
          <w:szCs w:val="24"/>
          <w:lang w:val="hr-HR" w:eastAsia="en-US"/>
        </w:rPr>
        <w:t>uplat</w:t>
      </w:r>
      <w:r w:rsidR="000F484B">
        <w:rPr>
          <w:rFonts w:eastAsiaTheme="minorHAnsi" w:cs="Times New Roman"/>
          <w:sz w:val="24"/>
          <w:szCs w:val="24"/>
          <w:lang w:val="hr-HR" w:eastAsia="en-US"/>
        </w:rPr>
        <w:t>u</w:t>
      </w:r>
      <w:r w:rsidRPr="001C2019">
        <w:rPr>
          <w:rFonts w:eastAsiaTheme="minorHAnsi" w:cs="Times New Roman"/>
          <w:sz w:val="24"/>
          <w:szCs w:val="24"/>
          <w:lang w:val="hr-HR" w:eastAsia="en-US"/>
        </w:rPr>
        <w:t xml:space="preserve"> (povrat) sredstava temeljem aktiviranog jamstva po kreditima</w:t>
      </w:r>
      <w:r w:rsidR="000F484B">
        <w:rPr>
          <w:rFonts w:eastAsiaTheme="minorHAnsi" w:cs="Times New Roman"/>
          <w:sz w:val="24"/>
          <w:szCs w:val="24"/>
          <w:lang w:val="hr-HR" w:eastAsia="en-US"/>
        </w:rPr>
        <w:t>.</w:t>
      </w:r>
    </w:p>
    <w:p w14:paraId="31648668" w14:textId="2729BFE6" w:rsidR="001C2019" w:rsidRPr="001C2019" w:rsidRDefault="001C2019" w:rsidP="001C2019">
      <w:pPr>
        <w:suppressAutoHyphens w:val="0"/>
        <w:jc w:val="both"/>
        <w:rPr>
          <w:rFonts w:eastAsiaTheme="minorHAnsi" w:cs="Times New Roman"/>
          <w:sz w:val="24"/>
          <w:szCs w:val="24"/>
          <w:lang w:val="hr-HR" w:eastAsia="en-US"/>
        </w:rPr>
      </w:pPr>
      <w:r w:rsidRPr="001C2019">
        <w:rPr>
          <w:rFonts w:eastAsiaTheme="minorHAnsi" w:cs="Times New Roman"/>
          <w:sz w:val="24"/>
          <w:szCs w:val="24"/>
          <w:lang w:val="hr-HR" w:eastAsia="en-US"/>
        </w:rPr>
        <w:t xml:space="preserve">Izdaci županijskog proračuna u iznosu od </w:t>
      </w:r>
      <w:r w:rsidR="00F3669E">
        <w:rPr>
          <w:rFonts w:eastAsiaTheme="minorHAnsi" w:cs="Times New Roman"/>
          <w:sz w:val="24"/>
          <w:szCs w:val="24"/>
          <w:lang w:val="hr-HR" w:eastAsia="en-US"/>
        </w:rPr>
        <w:t>645.611,41</w:t>
      </w:r>
      <w:r w:rsidRPr="001C2019">
        <w:rPr>
          <w:rFonts w:eastAsiaTheme="minorHAnsi" w:cs="Times New Roman"/>
          <w:sz w:val="24"/>
          <w:szCs w:val="24"/>
          <w:lang w:val="hr-HR" w:eastAsia="en-US"/>
        </w:rPr>
        <w:t xml:space="preserve"> EUR odnose se na:</w:t>
      </w:r>
    </w:p>
    <w:p w14:paraId="788516CC" w14:textId="706A924C" w:rsidR="001C2019" w:rsidRPr="001C2019" w:rsidRDefault="000C34D5">
      <w:pPr>
        <w:numPr>
          <w:ilvl w:val="0"/>
          <w:numId w:val="5"/>
        </w:numPr>
        <w:suppressAutoHyphens w:val="0"/>
        <w:jc w:val="both"/>
        <w:rPr>
          <w:rFonts w:eastAsiaTheme="minorHAnsi" w:cs="Times New Roman"/>
          <w:sz w:val="24"/>
          <w:szCs w:val="24"/>
          <w:lang w:val="hr-HR" w:eastAsia="en-US"/>
        </w:rPr>
      </w:pPr>
      <w:r>
        <w:rPr>
          <w:rFonts w:eastAsiaTheme="minorHAnsi" w:cs="Times New Roman"/>
          <w:sz w:val="24"/>
          <w:szCs w:val="24"/>
          <w:lang w:val="hr-HR" w:eastAsia="en-US"/>
        </w:rPr>
        <w:t>79.633,68</w:t>
      </w:r>
      <w:r w:rsidR="001C2019" w:rsidRPr="001C2019">
        <w:rPr>
          <w:rFonts w:eastAsiaTheme="minorHAnsi" w:cs="Times New Roman"/>
          <w:sz w:val="24"/>
          <w:szCs w:val="24"/>
          <w:lang w:val="hr-HR" w:eastAsia="en-US"/>
        </w:rPr>
        <w:t xml:space="preserve"> EUR – otplata kredita zdravstvenih ustanova (SB Stubičke Toplice)</w:t>
      </w:r>
    </w:p>
    <w:p w14:paraId="0A75F6E0" w14:textId="45E02B38" w:rsidR="000C34D5" w:rsidRPr="006C2AD0" w:rsidRDefault="00F3669E" w:rsidP="006C2AD0">
      <w:pPr>
        <w:numPr>
          <w:ilvl w:val="0"/>
          <w:numId w:val="5"/>
        </w:numPr>
        <w:suppressAutoHyphens w:val="0"/>
        <w:jc w:val="both"/>
        <w:rPr>
          <w:rFonts w:eastAsiaTheme="minorHAnsi" w:cs="Times New Roman"/>
          <w:sz w:val="24"/>
          <w:szCs w:val="24"/>
          <w:lang w:val="hr-HR" w:eastAsia="en-US"/>
        </w:rPr>
      </w:pPr>
      <w:r>
        <w:rPr>
          <w:rFonts w:eastAsiaTheme="minorHAnsi" w:cs="Times New Roman"/>
          <w:sz w:val="24"/>
          <w:szCs w:val="24"/>
          <w:lang w:val="hr-HR" w:eastAsia="en-US"/>
        </w:rPr>
        <w:t>97.825,31</w:t>
      </w:r>
      <w:r w:rsidR="001C2019" w:rsidRPr="001C2019">
        <w:rPr>
          <w:rFonts w:eastAsiaTheme="minorHAnsi" w:cs="Times New Roman"/>
          <w:sz w:val="24"/>
          <w:szCs w:val="24"/>
          <w:lang w:val="hr-HR" w:eastAsia="en-US"/>
        </w:rPr>
        <w:t xml:space="preserve"> EUR – otplata kredita zdravstvenih ustanova (Zavod za hitnu medicinu)</w:t>
      </w:r>
    </w:p>
    <w:p w14:paraId="62B53486" w14:textId="42BA0D54" w:rsidR="000C34D5" w:rsidRPr="001C2019" w:rsidRDefault="000C34D5">
      <w:pPr>
        <w:numPr>
          <w:ilvl w:val="0"/>
          <w:numId w:val="5"/>
        </w:numPr>
        <w:suppressAutoHyphens w:val="0"/>
        <w:jc w:val="both"/>
        <w:rPr>
          <w:rFonts w:eastAsiaTheme="minorHAnsi" w:cs="Times New Roman"/>
          <w:sz w:val="24"/>
          <w:szCs w:val="24"/>
          <w:lang w:val="hr-HR" w:eastAsia="en-US"/>
        </w:rPr>
      </w:pPr>
      <w:r>
        <w:rPr>
          <w:rFonts w:eastAsiaTheme="minorHAnsi" w:cs="Times New Roman"/>
          <w:sz w:val="24"/>
          <w:szCs w:val="24"/>
          <w:lang w:val="hr-HR" w:eastAsia="en-US"/>
        </w:rPr>
        <w:t>175.383,72 EUR – otplata kredita – SŠ Zabok (za projekt Regionalni centar kompetentnosti u turizmu i ugostiteljstvu)</w:t>
      </w:r>
    </w:p>
    <w:p w14:paraId="3ED08DBD" w14:textId="51D87AEB" w:rsidR="001C2019" w:rsidRPr="001C2019" w:rsidRDefault="00F3669E">
      <w:pPr>
        <w:numPr>
          <w:ilvl w:val="0"/>
          <w:numId w:val="5"/>
        </w:numPr>
        <w:suppressAutoHyphens w:val="0"/>
        <w:jc w:val="both"/>
        <w:rPr>
          <w:rFonts w:eastAsiaTheme="minorHAnsi" w:cs="Times New Roman"/>
          <w:sz w:val="24"/>
          <w:szCs w:val="24"/>
          <w:lang w:val="hr-HR" w:eastAsia="en-US"/>
        </w:rPr>
      </w:pPr>
      <w:r>
        <w:rPr>
          <w:rFonts w:eastAsiaTheme="minorHAnsi" w:cs="Times New Roman"/>
          <w:sz w:val="24"/>
          <w:szCs w:val="24"/>
          <w:lang w:val="hr-HR" w:eastAsia="en-US"/>
        </w:rPr>
        <w:t>192.768,70</w:t>
      </w:r>
      <w:r w:rsidR="001C2019" w:rsidRPr="001C2019">
        <w:rPr>
          <w:rFonts w:eastAsiaTheme="minorHAnsi" w:cs="Times New Roman"/>
          <w:sz w:val="24"/>
          <w:szCs w:val="24"/>
          <w:lang w:val="hr-HR" w:eastAsia="en-US"/>
        </w:rPr>
        <w:t xml:space="preserve"> EUR – otplata glavnice po kreditima Županije (PBZ banka) </w:t>
      </w:r>
    </w:p>
    <w:p w14:paraId="61DA651F" w14:textId="7600B266" w:rsidR="001C2019" w:rsidRDefault="00F3669E">
      <w:pPr>
        <w:numPr>
          <w:ilvl w:val="0"/>
          <w:numId w:val="5"/>
        </w:numPr>
        <w:suppressAutoHyphens w:val="0"/>
        <w:jc w:val="both"/>
        <w:rPr>
          <w:rFonts w:eastAsiaTheme="minorHAnsi" w:cs="Times New Roman"/>
          <w:sz w:val="24"/>
          <w:szCs w:val="24"/>
          <w:lang w:val="hr-HR" w:eastAsia="en-US"/>
        </w:rPr>
      </w:pPr>
      <w:r>
        <w:rPr>
          <w:rFonts w:eastAsiaTheme="minorHAnsi" w:cs="Times New Roman"/>
          <w:sz w:val="24"/>
          <w:szCs w:val="24"/>
          <w:lang w:val="hr-HR" w:eastAsia="en-US"/>
        </w:rPr>
        <w:t>75.000,00</w:t>
      </w:r>
      <w:r w:rsidR="001C2019" w:rsidRPr="001C2019">
        <w:rPr>
          <w:rFonts w:eastAsiaTheme="minorHAnsi" w:cs="Times New Roman"/>
          <w:sz w:val="24"/>
          <w:szCs w:val="24"/>
          <w:lang w:val="hr-HR" w:eastAsia="en-US"/>
        </w:rPr>
        <w:t xml:space="preserve"> EUR – </w:t>
      </w:r>
      <w:r>
        <w:rPr>
          <w:rFonts w:eastAsiaTheme="minorHAnsi" w:cs="Times New Roman"/>
          <w:sz w:val="24"/>
          <w:szCs w:val="24"/>
          <w:lang w:val="hr-HR" w:eastAsia="en-US"/>
        </w:rPr>
        <w:t xml:space="preserve">START-UP zajmovi – Poduzetnički centar </w:t>
      </w:r>
    </w:p>
    <w:p w14:paraId="395FDD30" w14:textId="75CB409C" w:rsidR="00F3669E" w:rsidRPr="001C2019" w:rsidRDefault="00F3669E">
      <w:pPr>
        <w:numPr>
          <w:ilvl w:val="0"/>
          <w:numId w:val="5"/>
        </w:numPr>
        <w:suppressAutoHyphens w:val="0"/>
        <w:jc w:val="both"/>
        <w:rPr>
          <w:rFonts w:eastAsiaTheme="minorHAnsi" w:cs="Times New Roman"/>
          <w:sz w:val="24"/>
          <w:szCs w:val="24"/>
          <w:lang w:val="hr-HR" w:eastAsia="en-US"/>
        </w:rPr>
      </w:pPr>
      <w:r>
        <w:rPr>
          <w:rFonts w:eastAsiaTheme="minorHAnsi" w:cs="Times New Roman"/>
          <w:sz w:val="24"/>
          <w:szCs w:val="24"/>
          <w:lang w:val="hr-HR" w:eastAsia="en-US"/>
        </w:rPr>
        <w:t>25.000,00 EUR – otplata beskamatnog zajma</w:t>
      </w:r>
    </w:p>
    <w:p w14:paraId="7A5DACEB" w14:textId="77777777" w:rsidR="001C2019" w:rsidRDefault="001C2019" w:rsidP="001C2019">
      <w:pPr>
        <w:suppressAutoHyphens w:val="0"/>
        <w:spacing w:after="200" w:line="276" w:lineRule="auto"/>
        <w:rPr>
          <w:rFonts w:cs="Times New Roman"/>
          <w:b/>
          <w:sz w:val="24"/>
          <w:szCs w:val="24"/>
          <w:lang w:val="hr-HR"/>
        </w:rPr>
      </w:pPr>
    </w:p>
    <w:p w14:paraId="267D162C" w14:textId="77777777" w:rsidR="006C2AD0" w:rsidRDefault="006C2AD0" w:rsidP="001C2019">
      <w:pPr>
        <w:suppressAutoHyphens w:val="0"/>
        <w:spacing w:after="200" w:line="276" w:lineRule="auto"/>
        <w:rPr>
          <w:rFonts w:cs="Times New Roman"/>
          <w:b/>
          <w:sz w:val="24"/>
          <w:szCs w:val="24"/>
          <w:lang w:val="hr-HR"/>
        </w:rPr>
      </w:pPr>
    </w:p>
    <w:p w14:paraId="49F92290" w14:textId="77777777" w:rsidR="006C2AD0" w:rsidRDefault="006C2AD0" w:rsidP="001C2019">
      <w:pPr>
        <w:suppressAutoHyphens w:val="0"/>
        <w:spacing w:after="200" w:line="276" w:lineRule="auto"/>
        <w:rPr>
          <w:rFonts w:cs="Times New Roman"/>
          <w:b/>
          <w:sz w:val="24"/>
          <w:szCs w:val="24"/>
          <w:lang w:val="hr-HR"/>
        </w:rPr>
      </w:pPr>
    </w:p>
    <w:p w14:paraId="2CF47927" w14:textId="77777777" w:rsidR="004A40C1" w:rsidRDefault="004A40C1" w:rsidP="001C2019">
      <w:pPr>
        <w:suppressAutoHyphens w:val="0"/>
        <w:spacing w:after="200" w:line="276" w:lineRule="auto"/>
        <w:rPr>
          <w:rFonts w:cs="Times New Roman"/>
          <w:b/>
          <w:sz w:val="24"/>
          <w:szCs w:val="24"/>
          <w:lang w:val="hr-HR"/>
        </w:rPr>
      </w:pPr>
    </w:p>
    <w:p w14:paraId="210834D8" w14:textId="77777777" w:rsidR="000F484B" w:rsidRDefault="000F484B" w:rsidP="001C2019">
      <w:pPr>
        <w:suppressAutoHyphens w:val="0"/>
        <w:spacing w:after="200" w:line="276" w:lineRule="auto"/>
        <w:rPr>
          <w:rFonts w:cs="Times New Roman"/>
          <w:b/>
          <w:sz w:val="24"/>
          <w:szCs w:val="24"/>
          <w:lang w:val="hr-HR"/>
        </w:rPr>
      </w:pPr>
    </w:p>
    <w:p w14:paraId="2D21820B" w14:textId="29A6B4F6" w:rsidR="006C2AD0" w:rsidRPr="004A40C1" w:rsidRDefault="006C2AD0" w:rsidP="004A40C1">
      <w:pPr>
        <w:suppressAutoHyphens w:val="0"/>
        <w:spacing w:after="200" w:line="276" w:lineRule="auto"/>
        <w:jc w:val="both"/>
        <w:rPr>
          <w:rFonts w:cs="Times New Roman"/>
          <w:bCs/>
          <w:sz w:val="24"/>
          <w:szCs w:val="24"/>
          <w:lang w:val="hr-HR"/>
        </w:rPr>
      </w:pPr>
      <w:r w:rsidRPr="004A40C1">
        <w:rPr>
          <w:rFonts w:cs="Times New Roman"/>
          <w:bCs/>
          <w:sz w:val="24"/>
          <w:szCs w:val="24"/>
          <w:lang w:val="hr-HR"/>
        </w:rPr>
        <w:lastRenderedPageBreak/>
        <w:t>U nastavku daje se prikaz realizacije rashoda i izdataka po programskoj klasifikaciji po upravnim odjelima Proračuna Krapinsko-zagorske županije</w:t>
      </w:r>
      <w:r w:rsidR="005A7F04">
        <w:rPr>
          <w:rFonts w:cs="Times New Roman"/>
          <w:bCs/>
          <w:sz w:val="24"/>
          <w:szCs w:val="24"/>
          <w:lang w:val="hr-HR"/>
        </w:rPr>
        <w:t xml:space="preserve"> za razdoblje od 01.01. – 30.06.2026. godine.</w:t>
      </w:r>
    </w:p>
    <w:p w14:paraId="405FF1B0" w14:textId="77777777" w:rsidR="006C2AD0" w:rsidRDefault="006C2AD0" w:rsidP="006C2AD0">
      <w:pPr>
        <w:suppressAutoHyphens w:val="0"/>
        <w:spacing w:line="276" w:lineRule="auto"/>
        <w:jc w:val="center"/>
        <w:rPr>
          <w:rFonts w:cs="Times New Roman"/>
          <w:b/>
          <w:sz w:val="24"/>
          <w:szCs w:val="24"/>
          <w:lang w:val="hr-HR"/>
        </w:rPr>
      </w:pPr>
      <w:r>
        <w:rPr>
          <w:rFonts w:cs="Times New Roman"/>
          <w:b/>
          <w:sz w:val="24"/>
          <w:szCs w:val="24"/>
          <w:lang w:val="hr-HR"/>
        </w:rPr>
        <w:t xml:space="preserve">Tablica 7. Struktura rashoda i izdataka prema programskoj klasifikaciji </w:t>
      </w:r>
    </w:p>
    <w:p w14:paraId="2891CAE4" w14:textId="3C6D18DF" w:rsidR="006C2AD0" w:rsidRDefault="006C2AD0" w:rsidP="006C2AD0">
      <w:pPr>
        <w:suppressAutoHyphens w:val="0"/>
        <w:spacing w:line="276" w:lineRule="auto"/>
        <w:jc w:val="center"/>
        <w:rPr>
          <w:rFonts w:cs="Times New Roman"/>
          <w:b/>
          <w:sz w:val="24"/>
          <w:szCs w:val="24"/>
          <w:lang w:val="hr-HR"/>
        </w:rPr>
      </w:pPr>
      <w:r>
        <w:rPr>
          <w:rFonts w:cs="Times New Roman"/>
          <w:b/>
          <w:sz w:val="24"/>
          <w:szCs w:val="24"/>
          <w:lang w:val="hr-HR"/>
        </w:rPr>
        <w:t>(konsolidirani proračun)</w:t>
      </w:r>
    </w:p>
    <w:p w14:paraId="7ECADDFF" w14:textId="77777777" w:rsidR="006C2AD0" w:rsidRDefault="006C2AD0" w:rsidP="006C2AD0">
      <w:pPr>
        <w:suppressAutoHyphens w:val="0"/>
        <w:spacing w:line="276" w:lineRule="auto"/>
        <w:jc w:val="center"/>
        <w:rPr>
          <w:rFonts w:cs="Times New Roman"/>
          <w:b/>
          <w:sz w:val="24"/>
          <w:szCs w:val="24"/>
          <w:lang w:val="hr-HR"/>
        </w:rPr>
      </w:pPr>
    </w:p>
    <w:tbl>
      <w:tblPr>
        <w:tblW w:w="9104" w:type="dxa"/>
        <w:tblLook w:val="04A0" w:firstRow="1" w:lastRow="0" w:firstColumn="1" w:lastColumn="0" w:noHBand="0" w:noVBand="1"/>
      </w:tblPr>
      <w:tblGrid>
        <w:gridCol w:w="1701"/>
        <w:gridCol w:w="3389"/>
        <w:gridCol w:w="1559"/>
        <w:gridCol w:w="1558"/>
        <w:gridCol w:w="897"/>
      </w:tblGrid>
      <w:tr w:rsidR="005A7F04" w:rsidRPr="005A7F04" w14:paraId="53263AB9" w14:textId="77777777" w:rsidTr="005A7F04">
        <w:trPr>
          <w:trHeight w:val="6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202DD" w14:textId="77777777" w:rsidR="005A7F04" w:rsidRPr="005A7F04" w:rsidRDefault="005A7F04" w:rsidP="005A7F0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BROJ KONTA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4883E" w14:textId="77777777" w:rsidR="005A7F04" w:rsidRPr="005A7F04" w:rsidRDefault="005A7F04" w:rsidP="005A7F0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VRSTA RASHODA / IZDATKA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6F97" w14:textId="77777777" w:rsidR="005A7F04" w:rsidRPr="005A7F04" w:rsidRDefault="005A7F04" w:rsidP="005A7F0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PLANIRANO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4CF1F" w14:textId="77777777" w:rsidR="005A7F04" w:rsidRPr="005A7F04" w:rsidRDefault="005A7F04" w:rsidP="005A7F0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REALIZIRANO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AA344" w14:textId="77777777" w:rsidR="005A7F04" w:rsidRPr="005A7F04" w:rsidRDefault="005A7F04" w:rsidP="005A7F0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INDEKS</w:t>
            </w:r>
          </w:p>
        </w:tc>
      </w:tr>
      <w:tr w:rsidR="005A7F04" w:rsidRPr="005A7F04" w14:paraId="773FB12B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696969"/>
            <w:vAlign w:val="center"/>
            <w:hideMark/>
          </w:tcPr>
          <w:p w14:paraId="7CA7AEE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 xml:space="preserve">  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696969"/>
            <w:vAlign w:val="center"/>
            <w:hideMark/>
          </w:tcPr>
          <w:p w14:paraId="47EEFDF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SVEUKUPNO RASHODI / IZDACI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696969" w:fill="696969"/>
            <w:vAlign w:val="center"/>
            <w:hideMark/>
          </w:tcPr>
          <w:p w14:paraId="3691990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298.699.508,89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96969" w:fill="696969"/>
            <w:vAlign w:val="center"/>
            <w:hideMark/>
          </w:tcPr>
          <w:p w14:paraId="0AA7EF5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107.350.932,83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96969" w:fill="696969"/>
            <w:vAlign w:val="center"/>
            <w:hideMark/>
          </w:tcPr>
          <w:p w14:paraId="6795C1F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35,94</w:t>
            </w:r>
          </w:p>
        </w:tc>
      </w:tr>
      <w:tr w:rsidR="005A7F04" w:rsidRPr="005A7F04" w14:paraId="35943049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617CA98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Razdjel  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06811B2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UO ZA POSLOVE ŽUPANA I ŽUPANIJSKE SKUPŠTINE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21FA8E7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575.248,00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24383E0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252.823,56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1CB0615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43,95</w:t>
            </w:r>
          </w:p>
        </w:tc>
      </w:tr>
      <w:tr w:rsidR="005A7F04" w:rsidRPr="005A7F04" w14:paraId="6EDB03E5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110D31E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Glava  00101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423FDBB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UO ZA  POSLOVE ŽUPANA I ŽUPANIJSKE SKUPŠTINE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26DC8D7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328.000,00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762BD87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141.728,85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0B1CE71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43,21</w:t>
            </w:r>
          </w:p>
        </w:tc>
      </w:tr>
      <w:tr w:rsidR="005A7F04" w:rsidRPr="005A7F04" w14:paraId="3C3634A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331698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E01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9A9DA9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JAVNA UPRAVA I ADMINISTRACIJA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433094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328.000,00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4F7B48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141.728,85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DD62AD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43,21</w:t>
            </w:r>
          </w:p>
        </w:tc>
      </w:tr>
      <w:tr w:rsidR="005A7F04" w:rsidRPr="005A7F04" w14:paraId="2E2E1A5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68DB2A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50B399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ODNOSI  S JAVNOŠĆU, PROMOCIJA  I  REGIONALNA  SURADNJA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AACFA9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328.000,00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9158D0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141.728,85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AD0252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43,21</w:t>
            </w:r>
          </w:p>
        </w:tc>
      </w:tr>
      <w:tr w:rsidR="005A7F04" w:rsidRPr="005A7F04" w14:paraId="2D6901A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B4646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7C882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Regionalna suradnja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7F231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28.000,00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731A8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14.471,04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CD84B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51,68</w:t>
            </w:r>
          </w:p>
        </w:tc>
      </w:tr>
      <w:tr w:rsidR="005A7F04" w:rsidRPr="005A7F04" w14:paraId="0E35286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720F4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C20BC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Informiranje javnosti i protokol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4AFFC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201.000,00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4436E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104.412,26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FA6D0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51,95</w:t>
            </w:r>
          </w:p>
        </w:tc>
      </w:tr>
      <w:tr w:rsidR="005A7F04" w:rsidRPr="005A7F04" w14:paraId="1B5AA59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5B5A6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A101003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A8AFC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Implementacija brend strategije Bajka na dlanu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6B8D1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99.000,00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11004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22.845,55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456C5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23,08</w:t>
            </w:r>
          </w:p>
        </w:tc>
      </w:tr>
      <w:tr w:rsidR="005A7F04" w:rsidRPr="005A7F04" w14:paraId="22E491C4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7F8E82A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Glava  00102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1937AF8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ŽUPANIJSKA SKUPŠTINA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08561DA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247.248,00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6ABD0F7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111.094,71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7207737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44,93</w:t>
            </w:r>
          </w:p>
        </w:tc>
      </w:tr>
      <w:tr w:rsidR="005A7F04" w:rsidRPr="005A7F04" w14:paraId="3F89195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5B8CC4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E01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D81322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JAVNA UPRAVA I ADMINISTRACIJA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06E002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247.248,00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7078C1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111.094,71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79523B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44,93</w:t>
            </w:r>
          </w:p>
        </w:tc>
      </w:tr>
      <w:tr w:rsidR="005A7F04" w:rsidRPr="005A7F04" w14:paraId="79D0EECC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99F3A3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C8813C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ŽUPANIJSKA SKUPŠTINA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B6AEEE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247.248,00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05B6C8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111.094,71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E5E7C3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44,93</w:t>
            </w:r>
          </w:p>
        </w:tc>
      </w:tr>
      <w:tr w:rsidR="005A7F04" w:rsidRPr="005A7F04" w14:paraId="1B91618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66029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A101101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7F40A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Predstavnička i izvršna tijela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DF93D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247.248,00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387FA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111.094,71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85A82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44,93</w:t>
            </w:r>
          </w:p>
        </w:tc>
      </w:tr>
      <w:tr w:rsidR="005A7F04" w:rsidRPr="005A7F04" w14:paraId="385F2BC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33580F3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Razdjel  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544CF5F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UO ZA GOSPODARSTVO, POLJOPRIVREDU, TURIZAM, PROMET I KOMUNALNU INFRASTRUKTURU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2784F30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6.461.295,36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326C156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1.803.307,48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777E03A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27,91</w:t>
            </w:r>
          </w:p>
        </w:tc>
      </w:tr>
      <w:tr w:rsidR="005A7F04" w:rsidRPr="005A7F04" w14:paraId="63B702A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36206DB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Glava  00201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151D738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UO ZA GOSPODARSTVO, POLJOPRIVREDU, TURIZAM, PROMET I KOMUNALNU INFRASTRUKTURU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25E4B89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5.152.181,64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5289359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1.325.948,47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74D9D46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25,74</w:t>
            </w:r>
          </w:p>
        </w:tc>
      </w:tr>
      <w:tr w:rsidR="005A7F04" w:rsidRPr="005A7F04" w14:paraId="44860A0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EEDD58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C01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52658F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PROMET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B30C8F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2.101.625,00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9996FA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89.216,57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E5D836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4,25</w:t>
            </w:r>
          </w:p>
        </w:tc>
      </w:tr>
      <w:tr w:rsidR="005A7F04" w:rsidRPr="005A7F04" w14:paraId="7CC09518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53BE76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628C54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POBOLJŠANJE PROMETNE INFRASTRUKTURE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525792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1.351.625,00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9A6B6A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71.891,97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BB8D49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5,32</w:t>
            </w:r>
          </w:p>
        </w:tc>
      </w:tr>
      <w:tr w:rsidR="005A7F04" w:rsidRPr="005A7F04" w14:paraId="0324CF8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24BDD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A100701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92DDC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Pomoć za rekonstrukciju, modernizaciju i izgradnju cesta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52255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336.000,00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7008A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08940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B44D64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39495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A100702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BFD21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Sufinanciranje javnog prijevoza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EBCFB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903.530,00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8D6A8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37.259,15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3C102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4,12</w:t>
            </w:r>
          </w:p>
        </w:tc>
      </w:tr>
      <w:tr w:rsidR="005A7F04" w:rsidRPr="005A7F04" w14:paraId="4AF8689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DE26E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A100703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87717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Krapinsko-zagorski aerodrom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17C9E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30.220,00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A9723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15.000,00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8EA26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49,64</w:t>
            </w:r>
          </w:p>
        </w:tc>
      </w:tr>
      <w:tr w:rsidR="005A7F04" w:rsidRPr="005A7F04" w14:paraId="312D6467" w14:textId="77777777" w:rsidTr="003419D3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D20EC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A100704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8E980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Sufinanciranje integriranog prometa zagrebačkog područja - IPZP d.o.o.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6C12C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37.750,00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1A016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14.947,20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B5092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39,60</w:t>
            </w:r>
          </w:p>
        </w:tc>
      </w:tr>
      <w:tr w:rsidR="005A7F04" w:rsidRPr="005A7F04" w14:paraId="28B0EBDB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719CA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K100701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93BFA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Kapitalna ulaganja - Krapinsko-zagorski 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aerodorom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2D709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16.000,00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445C4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9484A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AB5C95B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55027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K100702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4C0A7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Kapitalna ulaganja IPZP d.o.o.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392C8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28.125,00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6EEA1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4.685,62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17A8D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16,66</w:t>
            </w:r>
          </w:p>
        </w:tc>
      </w:tr>
      <w:tr w:rsidR="005A7F04" w:rsidRPr="005A7F04" w14:paraId="0F1AD9B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AFA72E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1008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517401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POBOLJŠANJE KOMUNALNE  INFRASTRUKTURE I VODOOPSKRBE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8029E5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750.000,00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780CC8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17.324,60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333A3A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2,31</w:t>
            </w:r>
          </w:p>
        </w:tc>
      </w:tr>
      <w:tr w:rsidR="005A7F04" w:rsidRPr="005A7F04" w14:paraId="591C8471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1F58B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lastRenderedPageBreak/>
              <w:t>Aktivnost  A100801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9A208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Pomoć za sanaciju klizišta i sanaciju šteta od elementarnih nepogoda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DF4EB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380.000,00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DB6A4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13.803,27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889DD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3,63</w:t>
            </w:r>
          </w:p>
        </w:tc>
      </w:tr>
      <w:tr w:rsidR="005A7F04" w:rsidRPr="005A7F04" w14:paraId="7F51235A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11D17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A100802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9EC4E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Pomoći za uređenje prometne i komunalne infrastrukture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F5EFD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240.000,00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FE33D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169B4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4D400D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C6250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K100801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88A9E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Vodoopskrba i odvodnja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EB13F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130.000,00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6A50D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3.521,33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ABF49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2,71</w:t>
            </w:r>
          </w:p>
        </w:tc>
      </w:tr>
      <w:tr w:rsidR="005A7F04" w:rsidRPr="005A7F04" w14:paraId="3A7CF9C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309E0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K100802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2B6AA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Širokopojasna infrastruktura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A7690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74FBA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E6DB6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51F1B8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78739E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H01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9C65C3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GOSPODARSTVO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9CC946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1.773.431,89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865246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709.510,47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B31809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40,01</w:t>
            </w:r>
          </w:p>
        </w:tc>
      </w:tr>
      <w:tr w:rsidR="005A7F04" w:rsidRPr="005A7F04" w14:paraId="7BEB2A2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56F57C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1015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B86D89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POTICANJE RAZVOJA MALOG I SREDNJEG GOSPODARSTVA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F30D3C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1.773.431,89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F3963D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709.510,47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7B8142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40,01</w:t>
            </w:r>
          </w:p>
        </w:tc>
      </w:tr>
      <w:tr w:rsidR="005A7F04" w:rsidRPr="005A7F04" w14:paraId="439BC11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BE487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A101501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EF76D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Provođenje aktivnosti iz plana i programa rada Poduzetničkog centra KZŽ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AE0B7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317.000,00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FB92E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195.850,00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3F6F4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61,78</w:t>
            </w:r>
          </w:p>
        </w:tc>
      </w:tr>
      <w:tr w:rsidR="005A7F04" w:rsidRPr="005A7F04" w14:paraId="4E10D85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4B7D3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A101502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0EF24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Sajmovi i ostale promidžbene manifestacije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727FF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65.000,00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A2FFB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9.937,50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38EE0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15,29</w:t>
            </w:r>
          </w:p>
        </w:tc>
      </w:tr>
      <w:tr w:rsidR="005A7F04" w:rsidRPr="005A7F04" w14:paraId="68C37D7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47575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A101503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EF96F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Unapređenje konkurentnosti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7FC8F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880.081,89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4D84E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214.572,97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F024E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24,38</w:t>
            </w:r>
          </w:p>
        </w:tc>
      </w:tr>
      <w:tr w:rsidR="005A7F04" w:rsidRPr="005A7F04" w14:paraId="1CB4AD4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B215A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A101504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F4869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Energetska učinkovitost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DB7B0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255.000,00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0AF21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166.000,00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F7278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65,10</w:t>
            </w:r>
          </w:p>
        </w:tc>
      </w:tr>
      <w:tr w:rsidR="005A7F04" w:rsidRPr="005A7F04" w14:paraId="2816C6F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6855F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K101501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B677A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Projekt HYPOKRAT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1A730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BCAAF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F6A4A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496A33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DC1C6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T101501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3B062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Upravljanje Poslovno-tehnološkim inkubatorom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687C8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246.350,00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7E503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123.150,00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D8FE0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49,99</w:t>
            </w:r>
          </w:p>
        </w:tc>
      </w:tr>
      <w:tr w:rsidR="005A7F04" w:rsidRPr="005A7F04" w14:paraId="100572C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00702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T101502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DBC66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Plan razvoja KZŽ 2021. - 2027.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578B1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803FF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21855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13556D1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115F7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T101503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89096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Mreža mentora Krapinsko-zagorske županije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3AFA8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A9F0C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86B83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9BA463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461EA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T101504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12178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Uređenje staze kroz krošnje 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Zelenjak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1E48D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DE8C3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B722A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49B46D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A24F0D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L01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637624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TURIZAM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5C254A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357.500,00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B354A4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174.187,50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66E681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48,72</w:t>
            </w:r>
          </w:p>
        </w:tc>
      </w:tr>
      <w:tr w:rsidR="005A7F04" w:rsidRPr="005A7F04" w14:paraId="304639C3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3F8965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2AB8BD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RAZVOJ TURIZMA KZŽ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A1FF4C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357.500,00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6FEF31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174.187,50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DC100B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48,72</w:t>
            </w:r>
          </w:p>
        </w:tc>
      </w:tr>
      <w:tr w:rsidR="005A7F04" w:rsidRPr="005A7F04" w14:paraId="0CF4A5F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22C54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A102101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F7340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Turistička promidžba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938DF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352.000,00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BB0B9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174.187,50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B849D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49,49</w:t>
            </w:r>
          </w:p>
        </w:tc>
      </w:tr>
      <w:tr w:rsidR="005A7F04" w:rsidRPr="005A7F04" w14:paraId="097F752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90338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K102101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147A8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Razvoj biciklističkih odmorišta KZŽ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ACB23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5.500,00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3E559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65E7E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65912D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9BDE48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R01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4F60CC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POLJOPRIVREDA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E55FFF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919.624,75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44AA63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353.033,93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ED7580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38,39</w:t>
            </w:r>
          </w:p>
        </w:tc>
      </w:tr>
      <w:tr w:rsidR="005A7F04" w:rsidRPr="005A7F04" w14:paraId="453E0ED8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2344CD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B73ED2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RAZVOJ POLJOPRIVREDE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95DDB5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919.624,75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0B4813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353.033,93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7CD979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38,39</w:t>
            </w:r>
          </w:p>
        </w:tc>
      </w:tr>
      <w:tr w:rsidR="005A7F04" w:rsidRPr="005A7F04" w14:paraId="2735C44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CC3FC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A102601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B7577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Ruralni razvitak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A31D1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531.004,75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A0B3C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178.686,27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1ED09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33,65</w:t>
            </w:r>
          </w:p>
        </w:tc>
      </w:tr>
      <w:tr w:rsidR="005A7F04" w:rsidRPr="005A7F04" w14:paraId="66F2F24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B83FF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A102602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7BEFC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projekti u poljoprivredi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AB875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58.750,00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73850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28.569,73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C2F30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48,63</w:t>
            </w:r>
          </w:p>
        </w:tc>
      </w:tr>
      <w:tr w:rsidR="005A7F04" w:rsidRPr="005A7F04" w14:paraId="2B47ACB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46066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A102603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70917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Lovstvo, šumarstvo i konjogojstvo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8A036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61.100,00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B0AF6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46C6D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FC1CDF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BA4E6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A102604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5FE39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Tekuće donacije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AC28C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24.500,00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A5F25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21.500,00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5025A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87,76</w:t>
            </w:r>
          </w:p>
        </w:tc>
      </w:tr>
      <w:tr w:rsidR="005A7F04" w:rsidRPr="005A7F04" w14:paraId="1E1A5E7F" w14:textId="77777777" w:rsidTr="003419D3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07431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A102605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A5925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Otplata kredita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EBC3E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4.130,00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C887B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406,03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0BFDF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9,83</w:t>
            </w:r>
          </w:p>
        </w:tc>
      </w:tr>
      <w:tr w:rsidR="005A7F04" w:rsidRPr="005A7F04" w14:paraId="101035B5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A7F45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A102606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55B56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Regresiranje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kamata - kreditiranje proizvodnje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1C02C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A49E5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5BFD4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A7F0182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E91AF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A102607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BCA17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Regresiranje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kamate - agroturizam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8B385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FDEB0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2D5E1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7CB93A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697C6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A102608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D6E47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Manifestacije i sajmovi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06BF8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240.000,00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EDACD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123.871,90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0C094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51,61</w:t>
            </w:r>
          </w:p>
        </w:tc>
      </w:tr>
      <w:tr w:rsidR="005A7F04" w:rsidRPr="005A7F04" w14:paraId="3AC6B1BD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27EB1D8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lastRenderedPageBreak/>
              <w:t>Glava  00202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01D83A3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ZAGORSKA RAZVOJNA AGENCIJA - PRORAČUNSKI KORISNIK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5F3EA4C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1.309.113,72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01443AB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477.359,01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318E4A5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36,46</w:t>
            </w:r>
          </w:p>
        </w:tc>
      </w:tr>
      <w:tr w:rsidR="005A7F04" w:rsidRPr="005A7F04" w14:paraId="45121BE0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39D859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50170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D1B305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ZAGORSKA RAZVOJNA AGENCIJA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719AFC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1.309.113,72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F7A289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477.359,01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C74BA0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36,46</w:t>
            </w:r>
          </w:p>
        </w:tc>
      </w:tr>
      <w:tr w:rsidR="005A7F04" w:rsidRPr="005A7F04" w14:paraId="521F3AD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2C43F1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H01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DB4F94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GOSPODARSTVO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2CABFF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1.309.113,72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732B3D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477.359,01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F2AA59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36,46</w:t>
            </w:r>
          </w:p>
        </w:tc>
      </w:tr>
      <w:tr w:rsidR="005A7F04" w:rsidRPr="005A7F04" w14:paraId="41B274B8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32131B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B7DB4C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REGIONALNI RAZVOJ-ZARA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08D8BC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1.309.113,72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137A4B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477.359,01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EB6B10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36,46</w:t>
            </w:r>
          </w:p>
        </w:tc>
      </w:tr>
      <w:tr w:rsidR="005A7F04" w:rsidRPr="005A7F04" w14:paraId="3796D68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34979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A101601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A7CF5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ZARA - JU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CA675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608.889,13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EC596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414.729,43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2F107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68,11</w:t>
            </w:r>
          </w:p>
        </w:tc>
      </w:tr>
      <w:tr w:rsidR="005A7F04" w:rsidRPr="005A7F04" w14:paraId="43EAF5A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B1EA1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A101602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6D57E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ZARA -Partnerstva u projektima vanjskih korisnika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D22EE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40.741,51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5F3D8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21.091,91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C8081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51,77</w:t>
            </w:r>
          </w:p>
        </w:tc>
      </w:tr>
      <w:tr w:rsidR="005A7F04" w:rsidRPr="005A7F04" w14:paraId="697F002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DDFFD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A101603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AC0F6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ZARA-Delegirane aktivnosti ministarstava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D8B74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319.989,35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FB906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DFC46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69A4B75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35DCD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A101604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66FE6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ZARA-ARCADIA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3B63E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31.902,02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74799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12.435,75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6AA76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38,98</w:t>
            </w:r>
          </w:p>
        </w:tc>
      </w:tr>
      <w:tr w:rsidR="005A7F04" w:rsidRPr="005A7F04" w14:paraId="382D6B5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1A62F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A101605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52855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ZARA-RUREVIVE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D1AFF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138.865,71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58AFB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2.262,50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5A95B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1,63</w:t>
            </w:r>
          </w:p>
        </w:tc>
      </w:tr>
      <w:tr w:rsidR="005A7F04" w:rsidRPr="005A7F04" w14:paraId="004F77D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7B996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T101606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B827F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ZARA - CRO-SI-SAFE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E1B64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134.496,00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1B68B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20.143,34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8CE58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14,98</w:t>
            </w:r>
          </w:p>
        </w:tc>
      </w:tr>
      <w:tr w:rsidR="005A7F04" w:rsidRPr="005A7F04" w14:paraId="2F7AD83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B450B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T101607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8A24E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ZARA - DIKULT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B6634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34.230,00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0B9F0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6.696,08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E1335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19,56</w:t>
            </w:r>
          </w:p>
        </w:tc>
      </w:tr>
      <w:tr w:rsidR="005A7F04" w:rsidRPr="005A7F04" w14:paraId="3C5DDFE1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16C4658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Razdjel  003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0777DFD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UO ZA JAVNU NABAVU I EU FONDOVE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1CD1D40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9.816.750,00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38BFE37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2.356.439,26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34870F2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24,00</w:t>
            </w:r>
          </w:p>
        </w:tc>
      </w:tr>
      <w:tr w:rsidR="005A7F04" w:rsidRPr="005A7F04" w14:paraId="16C217C2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78628CD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Glava  00301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77C2B0C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UO ZA JAVNU NABAVU I EU FONDOVE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0303DE6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9.816.750,00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46785D8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2.356.439,26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12A9CA4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24,00</w:t>
            </w:r>
          </w:p>
        </w:tc>
      </w:tr>
      <w:tr w:rsidR="005A7F04" w:rsidRPr="005A7F04" w14:paraId="3B9C1CA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F161AA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E01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E098D2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JAVNA UPRAVA I ADMINISTRACIJA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F79D1A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77.000,00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F6C2F6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19.771,16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46396C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25,68</w:t>
            </w:r>
          </w:p>
        </w:tc>
      </w:tr>
      <w:tr w:rsidR="005A7F04" w:rsidRPr="005A7F04" w14:paraId="42F46F65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F03C34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E68473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JAVNA UPRAVA I ADMINISTRACIJA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18239D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77.000,00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BF1D3F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19.771,16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75E2D1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25,68</w:t>
            </w:r>
          </w:p>
        </w:tc>
      </w:tr>
      <w:tr w:rsidR="005A7F04" w:rsidRPr="005A7F04" w14:paraId="4F43AF0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625DB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A100903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B12DA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Javna uprava i administracija - javna nabava i EU fondovi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3093F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77.000,00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AA3FB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19.771,16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5BB53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25,68</w:t>
            </w:r>
          </w:p>
        </w:tc>
      </w:tr>
      <w:tr w:rsidR="005A7F04" w:rsidRPr="005A7F04" w14:paraId="07E3417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29DCA3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F01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A62E4A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EU FONDOVI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EEA207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9.739.750,00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6EBB07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2.336.668,10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ADCE8F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23,99</w:t>
            </w:r>
          </w:p>
        </w:tc>
      </w:tr>
      <w:tr w:rsidR="005A7F04" w:rsidRPr="005A7F04" w14:paraId="3E695CBE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45399B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63C1A3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EU FONDOVI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AC717B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9.653.750,00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2E65A0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2.310.146,80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A1839A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23,93</w:t>
            </w:r>
          </w:p>
        </w:tc>
      </w:tr>
      <w:tr w:rsidR="005A7F04" w:rsidRPr="005A7F04" w14:paraId="6A951CA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17B60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A101201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AEC53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EU projekti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D0C24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BAA5F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7EC69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D47A54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78A99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K101201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0F539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Znanstveno edukativni zabavni centar ZEZ Zagorje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07596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2.190.250,00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FE3E3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100.118,40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A6278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4,57</w:t>
            </w:r>
          </w:p>
        </w:tc>
      </w:tr>
      <w:tr w:rsidR="005A7F04" w:rsidRPr="005A7F04" w14:paraId="1967938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9BC3C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K101202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B3356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Obnova od potresa - Dvorac Stubički 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Golubovec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13ED5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7.334.000,00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85B21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2.154.853,59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0D399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29,38</w:t>
            </w:r>
          </w:p>
        </w:tc>
      </w:tr>
      <w:tr w:rsidR="005A7F04" w:rsidRPr="005A7F04" w14:paraId="05191E5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92651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K101203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3C5FF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Izgradnja COO 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KrapinskeToplice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3B882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E3748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F9F42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1F446E5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AEC2A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K101205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6E7DF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Astroturistički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centar "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Hrašćina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E2A1B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633D3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30C00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0DF440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4AD61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K101206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04880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OŠ Mače kao cjelodnevna nastava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E238B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A5F68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F0830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D0E880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42ED3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T101201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92EA8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Promocija EU projekata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3C734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76.000,00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1EEE5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55.174,81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A9618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72,60</w:t>
            </w:r>
          </w:p>
        </w:tc>
      </w:tr>
      <w:tr w:rsidR="005A7F04" w:rsidRPr="005A7F04" w14:paraId="7E31D768" w14:textId="77777777" w:rsidTr="003419D3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185392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MEĐUNARODNA SURADNJA  1013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EEF5BE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MEĐUNARODNA SURADNJA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FA462D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86.000,00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0708A0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26.521,30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86B0F2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30,84</w:t>
            </w:r>
          </w:p>
        </w:tc>
      </w:tr>
      <w:tr w:rsidR="005A7F04" w:rsidRPr="005A7F04" w14:paraId="61EB0039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21BB7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A101301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21F32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Međunarodna suradnja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7B574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86.000,00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D0D6F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26.521,30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D3081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30,84</w:t>
            </w:r>
          </w:p>
        </w:tc>
      </w:tr>
      <w:tr w:rsidR="005A7F04" w:rsidRPr="005A7F04" w14:paraId="2B85E1DD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0F7473A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Razdjel  004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0186C66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UO ZA PROSTORNO UREĐENJE, GRADNJU I ZAŠTITU OKOLIŠA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2A7668B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6.247.160,96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1B9BDB4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703.833,35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4538B50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11,27</w:t>
            </w:r>
          </w:p>
        </w:tc>
      </w:tr>
      <w:tr w:rsidR="005A7F04" w:rsidRPr="005A7F04" w14:paraId="2E5AB7E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4A36B74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Glava  00401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3022BA8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UO ZA PROSTORNO UREĐENJE, GRADNJU I ZAŠTITU OKOLIŠA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3F5B61D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4.977.099,96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2FC4DB1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271.224,70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2E16738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5,45</w:t>
            </w:r>
          </w:p>
        </w:tc>
      </w:tr>
      <w:tr w:rsidR="005A7F04" w:rsidRPr="005A7F04" w14:paraId="164E4F7A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94E7CD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lastRenderedPageBreak/>
              <w:t>Glavni program  N01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3187FC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ZAŠTITA PRIRODE I OKOLIŠA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DEBB5A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1.002.280,00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6A5EF1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67.002,91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6D2212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6,69</w:t>
            </w:r>
          </w:p>
        </w:tc>
      </w:tr>
      <w:tr w:rsidR="005A7F04" w:rsidRPr="005A7F04" w14:paraId="4B64BA82" w14:textId="77777777" w:rsidTr="005A7F04">
        <w:trPr>
          <w:trHeight w:val="3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54BB64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1024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49D0CD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ZAŠTITA OKOLIŠA I GOSPODARENJE OTPADOM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802C41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1.002.280,00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D2A59D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67.002,91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CC6382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6,69</w:t>
            </w:r>
          </w:p>
        </w:tc>
      </w:tr>
      <w:tr w:rsidR="005A7F04" w:rsidRPr="005A7F04" w14:paraId="4EE1FE4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53E99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A102401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36047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Zaštita okoliša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55968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48.650,00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7BADD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7.156,25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C8654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14,71</w:t>
            </w:r>
          </w:p>
        </w:tc>
      </w:tr>
      <w:tr w:rsidR="005A7F04" w:rsidRPr="005A7F04" w14:paraId="5CAF127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E5C1F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A102402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4DF89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Gospodarenje otpadom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46A1F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850.660,00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C0EDF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49.810,48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75865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5,86</w:t>
            </w:r>
          </w:p>
        </w:tc>
      </w:tr>
      <w:tr w:rsidR="005A7F04" w:rsidRPr="005A7F04" w14:paraId="58FA969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634F4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K102401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E5CCB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Sanacija odlagališta otpada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EB1B2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66.370,00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7CF05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1C552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7D0FAD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6F591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T102401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B9E9C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Arcadia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4B2F8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36.600,00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6AD72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10.036,18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CE063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27,42</w:t>
            </w:r>
          </w:p>
        </w:tc>
      </w:tr>
      <w:tr w:rsidR="005A7F04" w:rsidRPr="005A7F04" w14:paraId="4894F6A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732FC6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S01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A0A5C4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PROSTORNO UREĐENJE I GRADNJA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A82ED9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3.974.819,96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BE216A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204.221,79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B8C834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5,14</w:t>
            </w:r>
          </w:p>
        </w:tc>
      </w:tr>
      <w:tr w:rsidR="005A7F04" w:rsidRPr="005A7F04" w14:paraId="62E36E48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5C7904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3F5E5C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PROSTORNO UREĐENJE I GRADNJA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B7DE1A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3.974.819,96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746D15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204.221,79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2DA7C6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5,14</w:t>
            </w:r>
          </w:p>
        </w:tc>
      </w:tr>
      <w:tr w:rsidR="005A7F04" w:rsidRPr="005A7F04" w14:paraId="01A8AF4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0AAB7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605F2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Prostorne podloge i katastar nekretnina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30199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14.750,00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5374D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B5A5D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E64442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59262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T102702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18E36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Sanacija šteta od potresa na području KZŽ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D8F82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3.960.069,96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B4D52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204.221,79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62CD2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5,16</w:t>
            </w:r>
          </w:p>
        </w:tc>
      </w:tr>
      <w:tr w:rsidR="005A7F04" w:rsidRPr="005A7F04" w14:paraId="609416E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976BD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T102703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11626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Prirodne nepogode - sanacija štete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F841C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00A35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87535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6AA8376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2C406D6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Glava  00402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3EB199B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ZAVOD ZA PROSTORNO UREĐENJE KZŽ - PRORAČUNSKI KORISNIK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3E634CD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568.830,00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0287868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216.467,88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2440F29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38,05</w:t>
            </w:r>
          </w:p>
        </w:tc>
      </w:tr>
      <w:tr w:rsidR="005A7F04" w:rsidRPr="005A7F04" w14:paraId="0B0777D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261FDA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43757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44DA37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ZAVOD ZA PROSTORNO UREĐENJE KZŽ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18539B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568.830,00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F0301E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216.467,88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16C18F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38,05</w:t>
            </w:r>
          </w:p>
        </w:tc>
      </w:tr>
      <w:tr w:rsidR="005A7F04" w:rsidRPr="005A7F04" w14:paraId="1EA315F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88DCD2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S02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303F44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PROSTORNO UREĐENJE KZŽ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9C05BC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568.830,00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38ED74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216.467,88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9E4EE9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38,05</w:t>
            </w:r>
          </w:p>
        </w:tc>
      </w:tr>
      <w:tr w:rsidR="005A7F04" w:rsidRPr="005A7F04" w14:paraId="71F5928F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18E742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10AEAB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PROSTORNO UREĐENJE KZŽ - ZAVOD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ADA38C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568.830,00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0C1182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216.467,88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AC7E6F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38,05</w:t>
            </w:r>
          </w:p>
        </w:tc>
      </w:tr>
      <w:tr w:rsidR="005A7F04" w:rsidRPr="005A7F04" w14:paraId="02FE712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04748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A102801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F8481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Prostorno uređenje KZŽ - Zavod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F3B3B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484.130,00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414C6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215.576,64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1C6FE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44,53</w:t>
            </w:r>
          </w:p>
        </w:tc>
      </w:tr>
      <w:tr w:rsidR="005A7F04" w:rsidRPr="005A7F04" w14:paraId="64FB0AB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4886E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A102802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6CA85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Ostali rashodi - Zavod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83AAC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82.000,00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3CBBC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FD002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418B15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D6093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K102801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2B249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Nabava opreme - Zavod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27B0D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B8D95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891,24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779EE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33,01</w:t>
            </w:r>
          </w:p>
        </w:tc>
      </w:tr>
      <w:tr w:rsidR="005A7F04" w:rsidRPr="005A7F04" w14:paraId="01070488" w14:textId="77777777" w:rsidTr="005A7F04">
        <w:trPr>
          <w:trHeight w:val="72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4258BFE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Glava  00403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61C7FF6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JAVNA USTANOVA ZA UPRAVLJANJE ZAŠTIĆENIM DIJELOVIMA PRIRODE KZŽ - PRORAČUNSKI KORISNIK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509EDD0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701.231,00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7991321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216.140,77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523CC96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30,82</w:t>
            </w:r>
          </w:p>
        </w:tc>
      </w:tr>
      <w:tr w:rsidR="005A7F04" w:rsidRPr="005A7F04" w14:paraId="522CE7C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5458AE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43765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7EEB44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JAVNA USTANOVA ZA UPRAVLJANJE ZAŠTIĆENIM PODRUČJIMA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B8716D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701.231,00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884FBA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216.140,77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0B7B1C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30,82</w:t>
            </w:r>
          </w:p>
        </w:tc>
      </w:tr>
      <w:tr w:rsidR="005A7F04" w:rsidRPr="005A7F04" w14:paraId="405EA88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FC4A31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N02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5B2B05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ZAŠTITA PRIRODNIH VRIJED.NA POD. KZŽ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3237F1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701.231,00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3CEDFB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216.140,77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268FA7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30,82</w:t>
            </w:r>
          </w:p>
        </w:tc>
      </w:tr>
      <w:tr w:rsidR="005A7F04" w:rsidRPr="005A7F04" w14:paraId="219569D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A73836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1025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C85E4A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ZAŠTITE PRIRODNIH VRIJED.NA PODR. KZŽ - J.U.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7A0F43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701.231,00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4C6BCC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216.140,77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743DD8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30,82</w:t>
            </w:r>
          </w:p>
        </w:tc>
      </w:tr>
      <w:tr w:rsidR="005A7F04" w:rsidRPr="005A7F04" w14:paraId="1338DBF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0A3DF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A102501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F8E76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Upravljanje zaštićenim prirodnim 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vrijedostima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na području KZŽ - JU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D33C9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422.924,00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C8D16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213.038,88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159D1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50,37</w:t>
            </w:r>
          </w:p>
        </w:tc>
      </w:tr>
      <w:tr w:rsidR="005A7F04" w:rsidRPr="005A7F04" w14:paraId="5A6B3FB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5C685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A102502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1B3C2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Ostali rashodi - Javna ustanova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E0662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244.507,00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BB13D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3.101,89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F4479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1,27</w:t>
            </w:r>
          </w:p>
        </w:tc>
      </w:tr>
      <w:tr w:rsidR="005A7F04" w:rsidRPr="005A7F04" w14:paraId="0851AD2F" w14:textId="77777777" w:rsidTr="003419D3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7799C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K102501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52784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Nabava opreme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DC01C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33.800,00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3BD5B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8221A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110D2652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6D895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K102502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39A67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Kontrola populacija prioritetnih invazivnih stranih vrsta - IAS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B40C5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4AD2D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86EBB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9B08773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4083C7A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Razdjel  005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1A8FC79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UO ZA ZDRAVSTVO, SOCIJALNU POLITIKU, BRANITELJE, CIVILNO DRUŠTVO I MLADE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18E87E8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107.500.890,20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2A4A4A3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46.408.199,95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7F0D3B8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43,17</w:t>
            </w:r>
          </w:p>
        </w:tc>
      </w:tr>
      <w:tr w:rsidR="005A7F04" w:rsidRPr="005A7F04" w14:paraId="727246C3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44491A9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lastRenderedPageBreak/>
              <w:t>Glava  00501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438F296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UO ZA ZDRAVSTVO, SOCIJALNU POLITIKU, BRANITELJE, CIVILNO DRUŠTVO I MLADE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6634B7A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5.646.484,00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0F773E7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593.157,70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6CA4342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10,50</w:t>
            </w:r>
          </w:p>
        </w:tc>
      </w:tr>
      <w:tr w:rsidR="005A7F04" w:rsidRPr="005A7F04" w14:paraId="6D7A57FC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5118B7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A01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D20525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ZDRAVSTVO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C037B9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4.225.250,00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CAA361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117.494,34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8E9D41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2,78</w:t>
            </w:r>
          </w:p>
        </w:tc>
      </w:tr>
      <w:tr w:rsidR="005A7F04" w:rsidRPr="005A7F04" w14:paraId="4D973BEE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98E526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3FB72E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ZDRAVSTVENA ZAŠTITA - IZNAD STANDARDA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074316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1.746.310,00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49837A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69.499,90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E9CB9F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3,98</w:t>
            </w:r>
          </w:p>
        </w:tc>
      </w:tr>
      <w:tr w:rsidR="005A7F04" w:rsidRPr="005A7F04" w14:paraId="6142CDC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E2F55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K100101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EA3F2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investicije, ulaganje i opremanje zdravstvenih ustanova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85986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17.940,00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33999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97A28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7707AF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DC9F0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K100105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CD028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Energetska obnova ambulante Novi 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Golubovec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E6664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EEBA5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6E66F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95BCAA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29B41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K100106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EE9AD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Energetska obnova ambulante u Pregradi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B704B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3BF6C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763F0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5D445A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793DF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K100107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4BA89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Energetska obnova ambulante 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Budinščina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8E891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282.932,00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2EC71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99C2D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D128D3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814DE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K100108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9625F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Poboljšanje pristupa primarnoj zdravstvenoj zaštiti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3A655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4DBB4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1761E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EB6EE0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C1463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K100109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AF526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Palijativna skrb - Stacionar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F9B3A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1.135.000,00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6EE7C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BDFD9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7BF01C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D5C69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K100110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30CFC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Obnova ambulante 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Hrašćina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A0946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80.438,00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69542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CF6E1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6276EA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B3392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T100101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A3961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Tekuće poslovanje zdravstvenih ustanova - iznad standarda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C2720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230.000,00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9D903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69.499,90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B2A31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30,22</w:t>
            </w:r>
          </w:p>
        </w:tc>
      </w:tr>
      <w:tr w:rsidR="005A7F04" w:rsidRPr="005A7F04" w14:paraId="569E87E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1CD4A4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BA7231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ZDRAVSTVENA ZAŠTITA - USLUGE PREVENCIJE I EDUKACIJE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5FA041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235.000,00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37BE55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47.994,44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31ACFB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20,42</w:t>
            </w:r>
          </w:p>
        </w:tc>
      </w:tr>
      <w:tr w:rsidR="005A7F04" w:rsidRPr="005A7F04" w14:paraId="7C6AEF7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D0712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A100201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919C8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Zdravstvene usluge prevencije i edukacije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2F3CE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235.000,00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3FB9B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47.994,44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C5697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20,42</w:t>
            </w:r>
          </w:p>
        </w:tc>
      </w:tr>
      <w:tr w:rsidR="005A7F04" w:rsidRPr="005A7F04" w14:paraId="76E2F1E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D7172C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1004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44D58A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POBOLJŠANJE PRISTUPA PRIMARNOJ ZDRAVSTVENOJ ZAŠTITI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64F752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2.243.940,00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14F56A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BBB2E1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C967E0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671FC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K100401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3C097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Ulag.u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kap.za 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pruž.prim.i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spec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.-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konz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. 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zdrav.zašt.na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potpomognutim i brdsko-planinskim područjima KZŽ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43D5C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1.350.897,00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6DDC7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AF5D2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D9E817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6DEE5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K100402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5C8B7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Modernizacija primarne i specijalističko-konzilijarne zdravstvene zaštite na području KZŽ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5F3F9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893.043,00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17DBF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5DCD6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9362AD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4D9E59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B01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64A65A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SOCIJALNA SKRB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F2B1C5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762.500,00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3EB6A4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147.593,72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9583D5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19,36</w:t>
            </w:r>
          </w:p>
        </w:tc>
      </w:tr>
      <w:tr w:rsidR="005A7F04" w:rsidRPr="005A7F04" w14:paraId="4E599E16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E174E9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1005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F2E6BF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SOCIJALNA ZAŠTITA - IZNAD STANDARDA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2F1BC2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762.500,00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ECBE59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147.593,72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F334E8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19,36</w:t>
            </w:r>
          </w:p>
        </w:tc>
      </w:tr>
      <w:tr w:rsidR="005A7F04" w:rsidRPr="005A7F04" w14:paraId="010F717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129F8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A100501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7F3A0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Pomoć obiteljima i samcima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E2615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762.500,00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BDC41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147.593,72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186CB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19,36</w:t>
            </w:r>
          </w:p>
        </w:tc>
      </w:tr>
      <w:tr w:rsidR="005A7F04" w:rsidRPr="005A7F04" w14:paraId="38326E8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80928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T100501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8357D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Projekt: Socijalni plan KZŽ za 2024. - 2027.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CE650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0733D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5C4E3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21FEF6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1C6E7E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6BAEE2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C4FC76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BA0CA5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27EB62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142653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E313E4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2300D0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870A57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48819C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452A2F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F7434D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321BD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62E2A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9E9E2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26048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88781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0BE975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81B18A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M01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28EB47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KULTURA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7AEDAC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658.734,00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A0AF28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328.069,64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10826A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49,80</w:t>
            </w:r>
          </w:p>
        </w:tc>
      </w:tr>
      <w:tr w:rsidR="005A7F04" w:rsidRPr="005A7F04" w14:paraId="15D9F370" w14:textId="77777777" w:rsidTr="003419D3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AC024C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84F565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BRANITELJI, MLADI I CIVILNO DRUŠTVO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6AFE0A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658.734,00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44973F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328.069,64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0F22DF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49,80</w:t>
            </w:r>
          </w:p>
        </w:tc>
      </w:tr>
      <w:tr w:rsidR="005A7F04" w:rsidRPr="005A7F04" w14:paraId="4C18B504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5CC4A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A102301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F1715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Donacije braniteljima, udrugama i mladima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9610A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658.734,00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0A1F7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328.069,64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665D5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49,80</w:t>
            </w:r>
          </w:p>
        </w:tc>
      </w:tr>
      <w:tr w:rsidR="005A7F04" w:rsidRPr="005A7F04" w14:paraId="5AF64AA8" w14:textId="77777777" w:rsidTr="003419D3">
        <w:trPr>
          <w:trHeight w:val="3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6AE53A6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Glava  00502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76FFA84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USTANOVE U ZDRAVSTVU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48E8E5C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101.633.229,67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29C489C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45.726.994,22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73E6090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44,99</w:t>
            </w:r>
          </w:p>
        </w:tc>
      </w:tr>
      <w:tr w:rsidR="005A7F04" w:rsidRPr="005A7F04" w14:paraId="0019F7EA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59AF08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lastRenderedPageBreak/>
              <w:t>Proračunski korisnik  37855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409B77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DOM ZDRAVLJA KZŽ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3D137C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13.300.734,00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C56F4A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6.254.297,84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EF3F56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47,02</w:t>
            </w:r>
          </w:p>
        </w:tc>
      </w:tr>
      <w:tr w:rsidR="005A7F04" w:rsidRPr="005A7F04" w14:paraId="33C8A454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F4885C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A01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C40FED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ZDRAVSTVO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47DFDD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13.298.234,00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07FD24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6.253.346,57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2B20DC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47,02</w:t>
            </w:r>
          </w:p>
        </w:tc>
      </w:tr>
      <w:tr w:rsidR="005A7F04" w:rsidRPr="005A7F04" w14:paraId="4CD55D76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354F42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1000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D2804A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ZDRAVSTVENA ZAŠTITA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347CEF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272.104,00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4DABD9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23.662,05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6A7C24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8,70</w:t>
            </w:r>
          </w:p>
        </w:tc>
      </w:tr>
      <w:tr w:rsidR="005A7F04" w:rsidRPr="005A7F04" w14:paraId="582AA8B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6F43C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K100001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87B67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investicije, ulaganje i opremanje zdravstvenih ustanova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70655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272.104,00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EBF66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23.662,05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595BF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8,70</w:t>
            </w:r>
          </w:p>
        </w:tc>
      </w:tr>
      <w:tr w:rsidR="005A7F04" w:rsidRPr="005A7F04" w14:paraId="5BF9DE83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79749F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1FDB8F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ZDRAVSTVENA ZAŠTITA - IZNAD STANDARDA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DAD979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296.200,00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79DA77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62D895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3F13B1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DA2B9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K100101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C8390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investicije, ulaganje i opremanje zdravstvenih ustanova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41435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C26E5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0F45A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337FCC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75C0F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T100101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79BB0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Tekuće poslovanje zdravstvenih ustanova - iznad standarda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098EF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296.200,00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BF01E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BA03F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F14595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5E8CEB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F4ED7F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ZDRAVSTVENA ZAŠTITA - USLUGE PREVENCIJE I EDUKACIJE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EC0D46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6A18F4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F021CB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51D64A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B550A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A100201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E4DB6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Zdravstvene usluge prevencije i edukacije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C2077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A51C2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36A9D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6B1BA73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3AA6D0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1003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C26492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ZDRAVSTVENA ZAŠTITA - REDOVNA DJELATNOST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3D1A80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12.723.930,00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D26D67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6.229.684,52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5FDDA7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48,96</w:t>
            </w:r>
          </w:p>
        </w:tc>
      </w:tr>
      <w:tr w:rsidR="005A7F04" w:rsidRPr="005A7F04" w14:paraId="7B0DF26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4ABDB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A100301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5D241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Redovni poslovi zdravstvene zaštite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3D936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12.723.930,00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4D314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6.229.684,52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6886F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48,96</w:t>
            </w:r>
          </w:p>
        </w:tc>
      </w:tr>
      <w:tr w:rsidR="005A7F04" w:rsidRPr="005A7F04" w14:paraId="3012BC8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119BA0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B01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303742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SOCIJALNA SKRB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68B66B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CF13C7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951,27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DA8CEC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38,05</w:t>
            </w:r>
          </w:p>
        </w:tc>
      </w:tr>
      <w:tr w:rsidR="005A7F04" w:rsidRPr="005A7F04" w14:paraId="2B0BE5AB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9D7855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1005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C2470C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SOCIJALNA ZAŠTITA - IZNAD STANDARDA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D07E91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38542C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951,27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A5F09E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38,05</w:t>
            </w:r>
          </w:p>
        </w:tc>
      </w:tr>
      <w:tr w:rsidR="005A7F04" w:rsidRPr="005A7F04" w14:paraId="1B3C0AB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76A99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A100501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55B35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Pomoć obiteljima i samcima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CEF3F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7335C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951,27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E22F4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38,05</w:t>
            </w:r>
          </w:p>
        </w:tc>
      </w:tr>
      <w:tr w:rsidR="005A7F04" w:rsidRPr="005A7F04" w14:paraId="1C91740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974AFA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37902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C828B7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SB STUBIČKE TOPLICE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72CC46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24.977.118,10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B78309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6.992.398,33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CEBC92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28,00</w:t>
            </w:r>
          </w:p>
        </w:tc>
      </w:tr>
      <w:tr w:rsidR="005A7F04" w:rsidRPr="005A7F04" w14:paraId="2A78B70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31DF31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A01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F04519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ZDRAVSTVO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3BACE3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24.977.118,10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086156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6.992.398,33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2EF1EA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28,00</w:t>
            </w:r>
          </w:p>
        </w:tc>
      </w:tr>
      <w:tr w:rsidR="005A7F04" w:rsidRPr="005A7F04" w14:paraId="164BCB54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4125BC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1000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F573EF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ZDRAVSTVENA ZAŠTITA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117CF7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225.074,00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97EEF8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78.254,35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5B906E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34,77</w:t>
            </w:r>
          </w:p>
        </w:tc>
      </w:tr>
      <w:tr w:rsidR="005A7F04" w:rsidRPr="005A7F04" w14:paraId="7076058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C41A7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K100001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378BD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investicije, ulaganje i opremanje zdravstvenih ustanova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FB82E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225.074,00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D9B7A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78.254,35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6846E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34,77</w:t>
            </w:r>
          </w:p>
        </w:tc>
      </w:tr>
      <w:tr w:rsidR="005A7F04" w:rsidRPr="005A7F04" w14:paraId="53F95108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AC0046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375F24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ZDRAVSTVENA ZAŠTITA - IZNAD STANDARDA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EDD832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282.151,00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2FD9A2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25.388,65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60FB75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9,00</w:t>
            </w:r>
          </w:p>
        </w:tc>
      </w:tr>
      <w:tr w:rsidR="005A7F04" w:rsidRPr="005A7F04" w14:paraId="43E7EF9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A6843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K100101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2BD3F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investicije, ulaganje i opremanje zdravstvenih ustanova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6F0F8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187.776,00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B3B0C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25.388,65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92342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13,52</w:t>
            </w:r>
          </w:p>
        </w:tc>
      </w:tr>
      <w:tr w:rsidR="005A7F04" w:rsidRPr="005A7F04" w14:paraId="034E072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E081B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K100103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DD83A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Dogradnja Specijalne bolnice Stubičke Toplice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116C2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6EC1A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07E0F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6258A52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75F99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T100101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F578E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Tekuće poslovanje zdravstvenih ustanova - iznad standarda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2B568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94.375,00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A396D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DEA47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B43C9A1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DC491E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1003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91EF2E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ZDRAVSTVENA ZAŠTITA - REDOVNA DJELATNOST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358B48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24.469.893,10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D124C3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6.888.755,33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20314D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28,15</w:t>
            </w:r>
          </w:p>
        </w:tc>
      </w:tr>
      <w:tr w:rsidR="005A7F04" w:rsidRPr="005A7F04" w14:paraId="116F65D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9B2EF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A100301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66390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Redovni poslovi zdravstvene zaštite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A5FC3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24.469.893,10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CA62F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6.888.755,33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43570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28,15</w:t>
            </w:r>
          </w:p>
        </w:tc>
      </w:tr>
      <w:tr w:rsidR="005A7F04" w:rsidRPr="005A7F04" w14:paraId="57AAEC0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9A2B3F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38307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1DEA97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ZAVOD ZA JAVNO ZDRAVSTVO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6178CE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3.542.480,00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085319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1.629.367,37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0CC462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46,00</w:t>
            </w:r>
          </w:p>
        </w:tc>
      </w:tr>
      <w:tr w:rsidR="005A7F04" w:rsidRPr="005A7F04" w14:paraId="4788CD9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32E91E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A01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CA11DD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ZDRAVSTVO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C01CA4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3.542.480,00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BB98FC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1.629.367,37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8CCE56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46,00</w:t>
            </w:r>
          </w:p>
        </w:tc>
      </w:tr>
      <w:tr w:rsidR="005A7F04" w:rsidRPr="005A7F04" w14:paraId="3D1E34D2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645319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78D409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ZDRAVSTVENA ZAŠTITA - IZNAD STANDARDA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0F45BB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95.000,00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96F5A6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58.058,56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FEC73A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61,11</w:t>
            </w:r>
          </w:p>
        </w:tc>
      </w:tr>
      <w:tr w:rsidR="005A7F04" w:rsidRPr="005A7F04" w14:paraId="1D3BA740" w14:textId="77777777" w:rsidTr="003419D3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DD43F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K100101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58629B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investicije, ulaganje i opremanje zdravstvenih ustanova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FBEF8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2207C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9069E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168C66BA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8BFE1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T100101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A0A3C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Tekuće poslovanje zdravstvenih ustanova - iznad standarda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B721A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95.000,00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936EF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58.058,56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13FAE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61,11</w:t>
            </w:r>
          </w:p>
        </w:tc>
      </w:tr>
      <w:tr w:rsidR="005A7F04" w:rsidRPr="005A7F04" w14:paraId="2A4972F9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34DB10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lastRenderedPageBreak/>
              <w:t>Program  1002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68C5F7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ZDRAVSTVENA ZAŠTITA - USLUGE PREVENCIJE I EDUKACIJE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237F60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91.500,00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7E57C2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13.133,25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9D98ED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14,35</w:t>
            </w:r>
          </w:p>
        </w:tc>
      </w:tr>
      <w:tr w:rsidR="005A7F04" w:rsidRPr="005A7F04" w14:paraId="53E461AD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CC7C0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A100201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BEA32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Zdravstvene usluge prevencije i edukacije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8713F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91.500,00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15FF6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13.133,25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F3613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14,35</w:t>
            </w:r>
          </w:p>
        </w:tc>
      </w:tr>
      <w:tr w:rsidR="005A7F04" w:rsidRPr="005A7F04" w14:paraId="75353B8A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B84119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1003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4A4F08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ZDRAVSTVENA ZAŠTITA - REDOVNA DJELATNOST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6AD51B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3.355.980,00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22513C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1.558.175,56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3739C0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46,43</w:t>
            </w:r>
          </w:p>
        </w:tc>
      </w:tr>
      <w:tr w:rsidR="005A7F04" w:rsidRPr="005A7F04" w14:paraId="1596D82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3A012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A100301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4B6E9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Redovni poslovi zdravstvene zaštite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DF6C6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3.355.980,00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4D9BE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1.558.175,56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63D95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46,43</w:t>
            </w:r>
          </w:p>
        </w:tc>
      </w:tr>
      <w:tr w:rsidR="005A7F04" w:rsidRPr="005A7F04" w14:paraId="4FCAFC7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6EFCE7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40711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8D0E48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SB KRAPINSKE TOPLICE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0DBF07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47.869.893,57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0A44AB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25.438.814,33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9D3074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53,14</w:t>
            </w:r>
          </w:p>
        </w:tc>
      </w:tr>
      <w:tr w:rsidR="005A7F04" w:rsidRPr="005A7F04" w14:paraId="1EB2E70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945557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A01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3ECEBC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ZDRAVSTVO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31E35E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47.869.893,57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9073F2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25.438.814,33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60F942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53,14</w:t>
            </w:r>
          </w:p>
        </w:tc>
      </w:tr>
      <w:tr w:rsidR="005A7F04" w:rsidRPr="005A7F04" w14:paraId="0B9D07E4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056732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1000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F8C771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ZDRAVSTVENA ZAŠTITA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AC056C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624.026,00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FCD484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158.598,78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15B035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25,42</w:t>
            </w:r>
          </w:p>
        </w:tc>
      </w:tr>
      <w:tr w:rsidR="005A7F04" w:rsidRPr="005A7F04" w14:paraId="664048C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44680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K100001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57C93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investicije, ulaganje i opremanje zdravstvenih ustanova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CEC8F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624.026,00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00E6A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158.598,78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9E5C1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25,42</w:t>
            </w:r>
          </w:p>
        </w:tc>
      </w:tr>
      <w:tr w:rsidR="005A7F04" w:rsidRPr="005A7F04" w14:paraId="3EAC2303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B35EE3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F01671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ZDRAVSTVENA ZAŠTITA - IZNAD STANDARDA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3DD8BE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6.946.453,00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54D7BD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1.894.783,70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8945C7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27,28</w:t>
            </w:r>
          </w:p>
        </w:tc>
      </w:tr>
      <w:tr w:rsidR="005A7F04" w:rsidRPr="005A7F04" w14:paraId="02DE2D9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C8058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K100101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87F06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investicije, ulaganje i opremanje zdravstvenih ustanova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1F088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210.423,00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96B36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6C5AA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678152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87651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K100102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3E643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Dogradnja Specijalne bolnice Krapinske Toplice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97BE0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617B1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BC00D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B77DFB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CFB6E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K100104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A9B2C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Obnova zdravstvenih ustanova od potresa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3C993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6.620.000,00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CDD44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1.800.503,36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557BB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27,20</w:t>
            </w:r>
          </w:p>
        </w:tc>
      </w:tr>
      <w:tr w:rsidR="005A7F04" w:rsidRPr="005A7F04" w14:paraId="13601F8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CF41B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T100101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1893E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Tekuće poslovanje zdravstvenih ustanova - iznad standarda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EE9B8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116.030,00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D21E2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94.280,34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DBA54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81,26</w:t>
            </w:r>
          </w:p>
        </w:tc>
      </w:tr>
      <w:tr w:rsidR="005A7F04" w:rsidRPr="005A7F04" w14:paraId="46B2D2F6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9A5971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1003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0A2378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ZDRAVSTVENA ZAŠTITA - REDOVNA DJELATNOST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A391EA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40.299.414,57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C59694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23.385.431,85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D295BC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58,03</w:t>
            </w:r>
          </w:p>
        </w:tc>
      </w:tr>
      <w:tr w:rsidR="005A7F04" w:rsidRPr="005A7F04" w14:paraId="7FC39FA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53EFE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A100301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271DC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Redovni poslovi zdravstvene zaštite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AF13B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40.299.414,57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954AC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23.385.431,85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6347B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58,03</w:t>
            </w:r>
          </w:p>
        </w:tc>
      </w:tr>
      <w:tr w:rsidR="005A7F04" w:rsidRPr="005A7F04" w14:paraId="06D02D7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ED1D2B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B01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28E98A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SOCIJALNA SKRB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383A33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C18B58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AF8688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6504069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B6CD6D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1005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97AE12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SOCIJALNA ZAŠTITA - IZNAD STANDARDA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A1D6AE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59B7E9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954D3D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0B5D98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C403C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A100501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D1475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Pomoć obiteljima i samcima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AB16C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94691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8F762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68AB38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B6775A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47238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B18439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ZAVOD ZA HITNU MEDICINU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CE5776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11.943.004,00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A22A75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5.412.116,35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E79ED2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45,32</w:t>
            </w:r>
          </w:p>
        </w:tc>
      </w:tr>
      <w:tr w:rsidR="005A7F04" w:rsidRPr="005A7F04" w14:paraId="101DBB5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215FFC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A01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1028F4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ZDRAVSTVO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A3F2E5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11.943.004,00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4E0DAF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5.412.116,35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13D84D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45,32</w:t>
            </w:r>
          </w:p>
        </w:tc>
      </w:tr>
      <w:tr w:rsidR="005A7F04" w:rsidRPr="005A7F04" w14:paraId="3594A331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FA7E76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1000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764E6C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ZDRAVSTVENA ZAŠTITA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4F65F6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674.404,00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AB59BB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243.351,59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424DF3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36,08</w:t>
            </w:r>
          </w:p>
        </w:tc>
      </w:tr>
      <w:tr w:rsidR="005A7F04" w:rsidRPr="005A7F04" w14:paraId="0BB73FB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45509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K100001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3176C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investicije, ulaganje i opremanje zdravstvenih ustanova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A602B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674.404,00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C3D5B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243.351,59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EAAB3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36,08</w:t>
            </w:r>
          </w:p>
        </w:tc>
      </w:tr>
      <w:tr w:rsidR="005A7F04" w:rsidRPr="005A7F04" w14:paraId="47CDDB05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014F8B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F969A7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ZDRAVSTVENA ZAŠTITA - IZNAD STANDARDA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FB1799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150.000,00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6934B7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BC2B60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CACC08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583CA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K100101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1C042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investicije, ulaganje i opremanje zdravstvenih ustanova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D8F19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30.000,00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B8ED0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69B76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F993B5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63E9E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T100101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10B5A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Tekuće poslovanje zdravstvenih ustanova - iznad standarda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15C21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120.000,00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C431A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B1446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6872243B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4866D5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1003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41DA2A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ZDRAVSTVENA ZAŠTITA - REDOVNA DJELATNOST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FF5F13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11.118.600,00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933407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5.168.764,76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E3DEB2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46,49</w:t>
            </w:r>
          </w:p>
        </w:tc>
      </w:tr>
      <w:tr w:rsidR="005A7F04" w:rsidRPr="005A7F04" w14:paraId="0613B99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E4E41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A100301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0E4AF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Redovni poslovi zdravstvene zaštite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5E1FF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11.118.600,00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FD692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5.168.764,76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B8B56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46,49</w:t>
            </w:r>
          </w:p>
        </w:tc>
      </w:tr>
      <w:tr w:rsidR="005A7F04" w:rsidRPr="005A7F04" w14:paraId="2A1B4258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3DC282E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Glava  00503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6A25D87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USTANOVE U SOCIJALNOJ SKRBI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48ED948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221.176,53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5D672C2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88.048,03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5A1671D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39,81</w:t>
            </w:r>
          </w:p>
        </w:tc>
      </w:tr>
      <w:tr w:rsidR="005A7F04" w:rsidRPr="005A7F04" w14:paraId="3A1266F8" w14:textId="77777777" w:rsidTr="003419D3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2CCE4A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51628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96C23A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DOM ZA ŽRTVE NASILJA U OBITELJI NOVI POČETAK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4A14B0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221.176,53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AC8720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88.048,03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6CB8DF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39,81</w:t>
            </w:r>
          </w:p>
        </w:tc>
      </w:tr>
      <w:tr w:rsidR="005A7F04" w:rsidRPr="005A7F04" w14:paraId="0459E2A5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F0505F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B01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EC1E43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SOCIJALNA SKRB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F5BE62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221.176,53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399EC9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88.048,03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315549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39,81</w:t>
            </w:r>
          </w:p>
        </w:tc>
      </w:tr>
      <w:tr w:rsidR="005A7F04" w:rsidRPr="005A7F04" w14:paraId="782047D8" w14:textId="77777777" w:rsidTr="003419D3">
        <w:trPr>
          <w:trHeight w:val="3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7588E9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lastRenderedPageBreak/>
              <w:t>Program  1005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B63D92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SOCIJALNA ZAŠTITA - IZNAD STANDARDA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08D946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2828C3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48.308,11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54A8D6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69,01</w:t>
            </w:r>
          </w:p>
        </w:tc>
      </w:tr>
      <w:tr w:rsidR="005A7F04" w:rsidRPr="005A7F04" w14:paraId="79AC82E1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71119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A100502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BDC6D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"Novi početak - sufinanciranje rada Doma"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8139C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91AEA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48.308,11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E61B2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69,01</w:t>
            </w:r>
          </w:p>
        </w:tc>
      </w:tr>
      <w:tr w:rsidR="005A7F04" w:rsidRPr="005A7F04" w14:paraId="602EDCAB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A25D82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8E2A8C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SOCIJALNA ZAŠTITA - REDOVNA DJELATNOST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A72059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151.176,53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34CE17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39.739,92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771B4B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26,29</w:t>
            </w:r>
          </w:p>
        </w:tc>
      </w:tr>
      <w:tr w:rsidR="005A7F04" w:rsidRPr="005A7F04" w14:paraId="72E1F1F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D486A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A100601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3DA7A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Dom novi početak - RVI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55915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151.176,53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B60D6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39.739,92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2DDF7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26,29</w:t>
            </w:r>
          </w:p>
        </w:tc>
      </w:tr>
      <w:tr w:rsidR="005A7F04" w:rsidRPr="005A7F04" w14:paraId="416C2EB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610BF9C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Razdjel  006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237B178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UO ZA OBRAZOVANJE, KULTURU, ŠPORT I TEHNIČKU KULTURU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44413DC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158.235.066,01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15ECB31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51.831.624,10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349E8BF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32,76</w:t>
            </w:r>
          </w:p>
        </w:tc>
      </w:tr>
      <w:tr w:rsidR="005A7F04" w:rsidRPr="005A7F04" w14:paraId="3E700E1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6E48EDD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Glava  00601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7ED9E06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UO ZA OBRAZOVANJE, KULTURU, ŠPORT I TEHNI.KULTURU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07835E7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68.536.243,73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55CAA20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10.073.685,09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59B6373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14,70</w:t>
            </w:r>
          </w:p>
        </w:tc>
      </w:tr>
      <w:tr w:rsidR="005A7F04" w:rsidRPr="005A7F04" w14:paraId="12C3FF4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BD8960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EFFEA3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ACA682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66.873.818,73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20A5DF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9.255.349,27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2C460D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13,84</w:t>
            </w:r>
          </w:p>
        </w:tc>
      </w:tr>
      <w:tr w:rsidR="005A7F04" w:rsidRPr="005A7F04" w14:paraId="54B1E45F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4254B9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5D0CE6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OSNOVNO OBRAZOVANJE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68BC96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1.869.679,00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BBAF2F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1.728.134,19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E072F6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92,43</w:t>
            </w:r>
          </w:p>
        </w:tc>
      </w:tr>
      <w:tr w:rsidR="005A7F04" w:rsidRPr="005A7F04" w14:paraId="20CCB3B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92F09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23E5A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Redovni poslovi ustanova osnovnog obrazovanja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2D547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1.596.411,15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0E202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1.590.976,10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F5ABC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99,66</w:t>
            </w:r>
          </w:p>
        </w:tc>
      </w:tr>
      <w:tr w:rsidR="005A7F04" w:rsidRPr="005A7F04" w14:paraId="71095DF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17179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F1113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2D38A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273.267,85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E32CD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137.158,09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3B391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50,19</w:t>
            </w:r>
          </w:p>
        </w:tc>
      </w:tr>
      <w:tr w:rsidR="005A7F04" w:rsidRPr="005A7F04" w14:paraId="763C102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F68069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4D1613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F8B41B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14.190.292,31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C64CEF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4.075.371,75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263B5A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28,72</w:t>
            </w:r>
          </w:p>
        </w:tc>
      </w:tr>
      <w:tr w:rsidR="005A7F04" w:rsidRPr="005A7F04" w14:paraId="1495ACC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4444D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A102005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12C20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Ulaganja u visokoškolsko 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A9739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69.270,00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C4F9F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13.270,00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B57D5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19,16</w:t>
            </w:r>
          </w:p>
        </w:tc>
      </w:tr>
      <w:tr w:rsidR="005A7F04" w:rsidRPr="005A7F04" w14:paraId="4E1B963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11F6A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31476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Centri izvrsnosti za darovite učenike KZŽ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8C29B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32.000,00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29CE7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E180E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6202209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5F2DA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6624F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 - KZŽ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A43F3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5.513.927,50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1AF38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2.386.123,49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FC8EE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43,27</w:t>
            </w:r>
          </w:p>
        </w:tc>
      </w:tr>
      <w:tr w:rsidR="005A7F04" w:rsidRPr="005A7F04" w14:paraId="478B575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A9D67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A102014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956C3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građanskog odgoja u školama-KZŽ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667EA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6.365,00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14ED3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2.639,82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DCFAB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41,47</w:t>
            </w:r>
          </w:p>
        </w:tc>
      </w:tr>
      <w:tr w:rsidR="005A7F04" w:rsidRPr="005A7F04" w14:paraId="7DF04A2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A246B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A102015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7F0D4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Programi za nadarenu djecu -KZŽ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2E3FB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36.000,00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4FACF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30.000,00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AB7D3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83,33</w:t>
            </w:r>
          </w:p>
        </w:tc>
      </w:tr>
      <w:tr w:rsidR="005A7F04" w:rsidRPr="005A7F04" w14:paraId="4C3578F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598E9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C0EBC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Razvoj poduzetništva kod djece i mladih -KZŽ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22542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13.300,00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048AE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8.696,57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52AFF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65,39</w:t>
            </w:r>
          </w:p>
        </w:tc>
      </w:tr>
      <w:tr w:rsidR="005A7F04" w:rsidRPr="005A7F04" w14:paraId="356FB7C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6E543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A20D4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Dogradnja OŠ 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StubičkeToplice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i Izgradnja dvorane pri OŠ 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StubičkeToplice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E3952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DE2D3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79A9B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1DDB11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EB1ED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K102006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0B297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OŠ Sveti Križ Začretje - Uređenje školskog igrališta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42DB1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DC4DB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9D193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CA2B0B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DEC1B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B9D8D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Energetska obnova OŠ i SŠ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C1017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6.432.498,00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61AC4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1.294.376,39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1C457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20,12</w:t>
            </w:r>
          </w:p>
        </w:tc>
      </w:tr>
      <w:tr w:rsidR="005A7F04" w:rsidRPr="005A7F04" w14:paraId="6D6539F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6324D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883DD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Područna škola 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Poznanovec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- izgradnja školske zgrade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B8573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600.000,00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F7909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73753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5E5F85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6E8BC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K102011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F54EA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izgradnju, dogradnju i adaptaciju škola - KZŽ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D70BB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783.070,61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E994B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314.865,61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FC236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40,21</w:t>
            </w:r>
          </w:p>
        </w:tc>
      </w:tr>
      <w:tr w:rsidR="005A7F04" w:rsidRPr="005A7F04" w14:paraId="56660EB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75BD2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E5A7C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Projekt CROSS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6262B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10.432,51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7310F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6.154,50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5F2D9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58,99</w:t>
            </w:r>
          </w:p>
        </w:tc>
      </w:tr>
      <w:tr w:rsidR="005A7F04" w:rsidRPr="005A7F04" w14:paraId="13E9DDF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4E85A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6A19F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73828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62844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79637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E64D33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F531B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81CD7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MIMO projekta-Baltazar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B3413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3.640,00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D9BAA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3.090,43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DAE3D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84,90</w:t>
            </w:r>
          </w:p>
        </w:tc>
      </w:tr>
      <w:tr w:rsidR="005A7F04" w:rsidRPr="005A7F04" w14:paraId="6F8E7CF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08438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T102011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130AE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škole-KZŽ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96F61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426.740,00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6CDCC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7.944,89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5F8C1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1,86</w:t>
            </w:r>
          </w:p>
        </w:tc>
      </w:tr>
      <w:tr w:rsidR="005A7F04" w:rsidRPr="005A7F04" w14:paraId="16A55B57" w14:textId="77777777" w:rsidTr="003419D3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5BE59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T102012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82D88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Sufinanciranje nabave radnih bilježnica OŠ-KZŽ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BA49C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240.600,00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AD25B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2.877,28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8DCAA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1,20</w:t>
            </w:r>
          </w:p>
        </w:tc>
      </w:tr>
      <w:tr w:rsidR="005A7F04" w:rsidRPr="005A7F04" w14:paraId="41A4ACC1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ADE24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T102013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CDED0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Baltazar 8 - KZŽ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0ABA0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22.448,69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8E5C0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5.332,77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6D641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23,76</w:t>
            </w:r>
          </w:p>
        </w:tc>
      </w:tr>
      <w:tr w:rsidR="005A7F04" w:rsidRPr="005A7F04" w14:paraId="7969D393" w14:textId="77777777" w:rsidTr="003419D3">
        <w:trPr>
          <w:trHeight w:val="3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5844B0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lastRenderedPageBreak/>
              <w:t>Program  1021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F3ECFA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7B1863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49.213.868,06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0770DE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3.451.843,33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25D1E8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7,01</w:t>
            </w:r>
          </w:p>
        </w:tc>
      </w:tr>
      <w:tr w:rsidR="005A7F04" w:rsidRPr="005A7F04" w14:paraId="10979114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E6976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K102101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4A2A2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Rekonstrukcija i dogradnja Osnovne škole Bedekovčina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3FB96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1.905.880,29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B8E78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9725F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C650DE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A56FC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K102102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BDF20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Rekonstrukcija i dogradnja Osnovne škole Sveti Križ Začretje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FA83A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3.065.726,24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9995B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712,39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10F3C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0,02</w:t>
            </w:r>
          </w:p>
        </w:tc>
      </w:tr>
      <w:tr w:rsidR="005A7F04" w:rsidRPr="005A7F04" w14:paraId="33D45DB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D262D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K102103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27378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 školske sportske dvorane Osnovne škole Veliko Trgovišće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8A63A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1.022.355,36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1DD23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15511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6A064E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1BD11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K102104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3201D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Rekonstrukcija i dogradnja zgrade Osnovne škole Viktora Kovačića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7DEA9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2.037.955,14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9CF63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33.354,44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9DD27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1,64</w:t>
            </w:r>
          </w:p>
        </w:tc>
      </w:tr>
      <w:tr w:rsidR="005A7F04" w:rsidRPr="005A7F04" w14:paraId="3588557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4B5F1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K102105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8C9EA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Rekonstrukcija i dogradnja zgrade Osnovne škole Belec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AFFCB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2.382.435,52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7F806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31.417,06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6CE48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1,32</w:t>
            </w:r>
          </w:p>
        </w:tc>
      </w:tr>
      <w:tr w:rsidR="005A7F04" w:rsidRPr="005A7F04" w14:paraId="112E0621" w14:textId="77777777" w:rsidTr="005A7F04">
        <w:trPr>
          <w:trHeight w:val="72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431C6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K102106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A49BE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Izgradnja građevine Osnovne škole Antuna Mihanovića 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Petrovsko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i jednodijelne školske sportske dvoran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FD4DD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2.013.390,13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9F62E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A139A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467B3D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ADCB8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K102107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659B9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Rekonstrukcija, dogradnja i nadogradnja Osnovne škole Zlatar Bistrica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0F97E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622.004,16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431F8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1C86A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4941F5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6B88B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K102108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698CA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Izgradnja građevine Centra za odgoj i obrazovanje Krapinske Toplice i izgradnja 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spor.dvorane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44F1C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16.368.497,02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FB36E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1.719.337,62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771CA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10,50</w:t>
            </w:r>
          </w:p>
        </w:tc>
      </w:tr>
      <w:tr w:rsidR="005A7F04" w:rsidRPr="005A7F04" w14:paraId="3536F75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834E8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K102109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688FE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Rekonstrukcija i dogradnja zgrade  Osnovne škole Krapinske Toplice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6531E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3.844.697,81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37A85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189.318,00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40A64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4,92</w:t>
            </w:r>
          </w:p>
        </w:tc>
      </w:tr>
      <w:tr w:rsidR="005A7F04" w:rsidRPr="005A7F04" w14:paraId="52F3438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BC744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K102110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C61BF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Rekonstrukcija i dogradnja građevine Osnovne škole Stjepana Radića Brestovec 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Orehovički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2CA25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2.306.976,46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5C868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435.292,32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A18EE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18,87</w:t>
            </w:r>
          </w:p>
        </w:tc>
      </w:tr>
      <w:tr w:rsidR="005A7F04" w:rsidRPr="005A7F04" w14:paraId="2ADA1F6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725A3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K102111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FB2D4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Rekonstrukcija i dogradnja zgrade Osnovne škole Oroslavje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057D1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2.190.450,00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9DF72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1FC52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23EDA4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F2ECB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K102112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70C4F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Rekonstrukcija i dogradnja Osnovne škole Janka Leskovara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41C57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1.406.515,03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41893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3945F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C915A6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4951D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K102113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D5F38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Rekonstrukcija i dogradnja Osnovne škole Ante Kovačića Zlatar i male školske sportske dvorane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EC925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3.355.407,28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B780C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282.464,32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D341D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8,42</w:t>
            </w:r>
          </w:p>
        </w:tc>
      </w:tr>
      <w:tr w:rsidR="005A7F04" w:rsidRPr="005A7F04" w14:paraId="5C7D0FA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46DD7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K102114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AAFE3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Dogradnja i rekonstrukcija Osnovne škole Donja Stubica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E7519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1.325.308,80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32880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42.720,11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99D49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3,22</w:t>
            </w:r>
          </w:p>
        </w:tc>
      </w:tr>
      <w:tr w:rsidR="005A7F04" w:rsidRPr="005A7F04" w14:paraId="2200DF0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CE5B0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K102116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85E6F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Školska sportska dvorana 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Dubrovčan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FA750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3.686.639,18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67C16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681.102,07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73EAB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18,47</w:t>
            </w:r>
          </w:p>
        </w:tc>
      </w:tr>
      <w:tr w:rsidR="005A7F04" w:rsidRPr="005A7F04" w14:paraId="7F382EF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77DF6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K102117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C1B16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Projektno-tehnička dokumentacija - 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jednosmjenska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i dvosmjenska nastava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BEBCF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45.000,00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642AB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C6B5C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AF1242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6DAE5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K102118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C7055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Rekonstrukcija i dogradnja postojeće školske sportske dvorane Osnovne škole Konjščina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23E4F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1.450.820,54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13D15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52C8E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14DF3B8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04996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K102119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7EB95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Rekonstrukcija i dogradnja OŠ Side Košutić Radoboj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99618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3E40F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5033C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94EFAC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FB629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K102120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03003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Rekonstrukcija i dogradnja Osnovne škole Ksavera Šandora Gjalskog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2B4BD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36.125,00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0A44F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36.125,00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05605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100,00</w:t>
            </w:r>
          </w:p>
        </w:tc>
      </w:tr>
      <w:tr w:rsidR="005A7F04" w:rsidRPr="005A7F04" w14:paraId="1F3C802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F744B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K102121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14D31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 Osnovne škole Marija Bistrica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F2D75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3B46F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1D89C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99439B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0D034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K102122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42B01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Izgradnja školske športske dvorane Područne škole 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Mirkovec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6AA70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147.684,10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97236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36923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FBA671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6773DB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78717E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MODERNIZACIJA OŠ (JEDNA SMJENA) USTANOVA ZA PROVEDBU CJELODNEVNE ŠKOLE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4ABE56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1.599.979,36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18BC7D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A7EDB9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3D91BA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121BF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K102301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C7FCE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Rekonstrukcija OŠ Franje Horvata Kiša Lobor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53DA42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1.599.979,36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CF202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11EDB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780CC30" w14:textId="77777777" w:rsidTr="003419D3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B06F33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M01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4AE6AF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KULTURA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24B414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1.662.425,00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C13302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818.335,82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72C3F2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49,23</w:t>
            </w:r>
          </w:p>
        </w:tc>
      </w:tr>
      <w:tr w:rsidR="005A7F04" w:rsidRPr="005A7F04" w14:paraId="660576E6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326065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4CCD95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UJEDNAČAVANJE, POTICANJE I PROMICANJE KULTURE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1BBCEB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1.662.425,00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CF69EC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818.335,82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C35C64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49,23</w:t>
            </w:r>
          </w:p>
        </w:tc>
      </w:tr>
      <w:tr w:rsidR="005A7F04" w:rsidRPr="005A7F04" w14:paraId="4A65B83C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AF4A5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lastRenderedPageBreak/>
              <w:t>Aktivnost  A102201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C4D8C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Sufinanciranje izdavačke djelatnosti i elektronskih medija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BE3CF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53.690,00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35995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15.575,00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4753C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29,01</w:t>
            </w:r>
          </w:p>
        </w:tc>
      </w:tr>
      <w:tr w:rsidR="005A7F04" w:rsidRPr="005A7F04" w14:paraId="48273902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599F7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A102202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46EDD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kulturnog razvitka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1E727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69.396,00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1A561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22.744,35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646FF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32,77</w:t>
            </w:r>
          </w:p>
        </w:tc>
      </w:tr>
      <w:tr w:rsidR="005A7F04" w:rsidRPr="005A7F04" w14:paraId="6F43480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C2CE0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A102203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65D2C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tehničke kulture i športa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53208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1.013.940,00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1318B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367.416,47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A8A15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36,24</w:t>
            </w:r>
          </w:p>
        </w:tc>
      </w:tr>
      <w:tr w:rsidR="005A7F04" w:rsidRPr="005A7F04" w14:paraId="4B83049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2FD75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A102204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64FC7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Javni poziv za financiranje javnih potreba u kulturi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37707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418.399,00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E1D43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410.399,00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9796D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98,09</w:t>
            </w:r>
          </w:p>
        </w:tc>
      </w:tr>
      <w:tr w:rsidR="005A7F04" w:rsidRPr="005A7F04" w14:paraId="5D0F07C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549F3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K102201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6D43A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Zaštita spomenika kulture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C8E72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107.000,00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59D28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2.201,00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EEB12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2,06</w:t>
            </w:r>
          </w:p>
        </w:tc>
      </w:tr>
      <w:tr w:rsidR="005A7F04" w:rsidRPr="005A7F04" w14:paraId="46016183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24AA124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Glava  00602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2B8BA4A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USTANOVE U OBRAZOVANJU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27386E5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89.698.822,28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3AEEBB8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41.757.939,01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739C15E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46,55</w:t>
            </w:r>
          </w:p>
        </w:tc>
      </w:tr>
      <w:tr w:rsidR="005A7F04" w:rsidRPr="005A7F04" w14:paraId="43576EF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E06BEB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3CF9AC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E71500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218.842,05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C1916C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1.943,94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98BCD8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0,89</w:t>
            </w:r>
          </w:p>
        </w:tc>
      </w:tr>
      <w:tr w:rsidR="005A7F04" w:rsidRPr="005A7F04" w14:paraId="0212DDF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C4977F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98BFDF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A9AF8A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218.842,05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640CA6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1.943,94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EA16E5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0,89</w:t>
            </w:r>
          </w:p>
        </w:tc>
      </w:tr>
      <w:tr w:rsidR="005A7F04" w:rsidRPr="005A7F04" w14:paraId="4DF7DBA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D9345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B942D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456DF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60.000,00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99A53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63A68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F87799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B1D33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006DA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građanskog odgoja u školama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7C3C0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17722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83BA1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F2AEF4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50A99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87CD5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Programi za nadarenu djecu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DE671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10.871,00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26A6F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E02CF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A73CA5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297F6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0A919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Županija - prijatelj djece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80977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12.000,00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40687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F4267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DA6347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2741C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14448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Pomoćnici u nastavi-sufinanciranje JLS/KZŽ MIMO-PK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955D2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84.150,00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22D1B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1.943,94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D5518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2,31</w:t>
            </w:r>
          </w:p>
        </w:tc>
      </w:tr>
      <w:tr w:rsidR="005A7F04" w:rsidRPr="005A7F04" w14:paraId="1A7C2D9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3678B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C2D28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12BC2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41.821,05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C86EA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4A7BC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345006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8EE6DC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12345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DF51B7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UČENIČKI DOM BEDEKOVČINA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F2A9CD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320.165,97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0CF8EF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116.001,10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5AC6FA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36,23</w:t>
            </w:r>
          </w:p>
        </w:tc>
      </w:tr>
      <w:tr w:rsidR="005A7F04" w:rsidRPr="005A7F04" w14:paraId="3BFDF39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92E925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AB102B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3C25B5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320.165,97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2379E5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116.001,10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AC1E86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36,23</w:t>
            </w:r>
          </w:p>
        </w:tc>
      </w:tr>
      <w:tr w:rsidR="005A7F04" w:rsidRPr="005A7F04" w14:paraId="673EA256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875B8F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746043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UČENIČKI DOM 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41DABE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82.008,95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15937B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70.981,69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6BACC5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86,55</w:t>
            </w:r>
          </w:p>
        </w:tc>
      </w:tr>
      <w:tr w:rsidR="005A7F04" w:rsidRPr="005A7F04" w14:paraId="456C3E1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E6B0E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A101901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1E85A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Redovni poslovi učeničkog doma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FB61A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82.008,95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DDAD1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70.981,69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4717E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86,55</w:t>
            </w:r>
          </w:p>
        </w:tc>
      </w:tr>
      <w:tr w:rsidR="005A7F04" w:rsidRPr="005A7F04" w14:paraId="14ACEA9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972EB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T101901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E89A1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učenički domovi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6D571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B350F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37044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D42083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8B197E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01E217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EF7695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238.157,02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490F98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45.019,41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8C1C8D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18,90</w:t>
            </w:r>
          </w:p>
        </w:tc>
      </w:tr>
      <w:tr w:rsidR="005A7F04" w:rsidRPr="005A7F04" w14:paraId="2D47A57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41FD6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A3F11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65364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DF443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48BB5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100,00</w:t>
            </w:r>
          </w:p>
        </w:tc>
      </w:tr>
      <w:tr w:rsidR="005A7F04" w:rsidRPr="005A7F04" w14:paraId="276AD8B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A47EA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9CC3F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SŠ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176E2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2.796,83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EA365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2.386,57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34B0A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85,33</w:t>
            </w:r>
          </w:p>
        </w:tc>
      </w:tr>
      <w:tr w:rsidR="005A7F04" w:rsidRPr="005A7F04" w14:paraId="29EAA58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0854E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A102004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ADB76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- UD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62891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230.584,03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3235E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40.330,78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4AFD7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17,49</w:t>
            </w:r>
          </w:p>
        </w:tc>
      </w:tr>
      <w:tr w:rsidR="005A7F04" w:rsidRPr="005A7F04" w14:paraId="0BA1E0B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DE250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3E913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55125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AD720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1.343,78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FBD83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38,39</w:t>
            </w:r>
          </w:p>
        </w:tc>
      </w:tr>
      <w:tr w:rsidR="005A7F04" w:rsidRPr="005A7F04" w14:paraId="5B398AC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368B3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86D84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23F0D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DB21C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AC8A1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654EC03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8E2E5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9499F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E39B2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776,16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C516B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458,28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045C1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59,04</w:t>
            </w:r>
          </w:p>
        </w:tc>
      </w:tr>
      <w:tr w:rsidR="005A7F04" w:rsidRPr="005A7F04" w14:paraId="52180857" w14:textId="77777777" w:rsidTr="003419D3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931E02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12346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9719CB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UČENIČKI DOM PREGRADA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695590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298.336,49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A84CE1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88.035,30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3E20CF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29,51</w:t>
            </w:r>
          </w:p>
        </w:tc>
      </w:tr>
      <w:tr w:rsidR="005A7F04" w:rsidRPr="005A7F04" w14:paraId="2DD68BEB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F04DCA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892C85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21C963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298.336,49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DBC538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88.035,30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CDDA38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29,51</w:t>
            </w:r>
          </w:p>
        </w:tc>
      </w:tr>
      <w:tr w:rsidR="005A7F04" w:rsidRPr="005A7F04" w14:paraId="52400599" w14:textId="77777777" w:rsidTr="003419D3">
        <w:trPr>
          <w:trHeight w:val="3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AC27A1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lastRenderedPageBreak/>
              <w:t>Program  1019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1D33F7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UČENIČKI DOM  - ZAKONSKI STANDARD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0359F8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117.127,25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435D0D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68.034,88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F9996E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58,09</w:t>
            </w:r>
          </w:p>
        </w:tc>
      </w:tr>
      <w:tr w:rsidR="005A7F04" w:rsidRPr="005A7F04" w14:paraId="6ED028C3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238FF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A101901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56678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Redovni poslovi učeničkog doma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CE381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117.127,25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4B0EA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68.034,88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7E8C1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58,09</w:t>
            </w:r>
          </w:p>
        </w:tc>
      </w:tr>
      <w:tr w:rsidR="005A7F04" w:rsidRPr="005A7F04" w14:paraId="2CF50CA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B8B0B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T101901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5FFC7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učenički domovi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659D4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5069A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F27EB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C90ACB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FF31D0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CADCF3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2F34ED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181.209,24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B2564F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20.000,42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49FABD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11,04</w:t>
            </w:r>
          </w:p>
        </w:tc>
      </w:tr>
      <w:tr w:rsidR="005A7F04" w:rsidRPr="005A7F04" w14:paraId="654E6F0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3F2FF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1EF84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26CF4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EB6FD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800,00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2EBE7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160,00</w:t>
            </w:r>
          </w:p>
        </w:tc>
      </w:tr>
      <w:tr w:rsidR="005A7F04" w:rsidRPr="005A7F04" w14:paraId="6D11565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06C43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A102004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A2A6A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- UD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DF6C3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176.051,59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47723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18.441,77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F67C7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10,48</w:t>
            </w:r>
          </w:p>
        </w:tc>
      </w:tr>
      <w:tr w:rsidR="005A7F04" w:rsidRPr="005A7F04" w14:paraId="2337CC2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2B210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9ECB1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Fotonapon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PPA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E2A22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746A3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1CBAD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6FBA346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9FC10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BDC1C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BFAFA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C29AF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C0EFB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614EE8C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7907D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2FAF2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60684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8C58B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34027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587E29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45869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54A313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4DFDD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1.107,65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0F0CA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758,65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6602D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68,49</w:t>
            </w:r>
          </w:p>
        </w:tc>
      </w:tr>
      <w:tr w:rsidR="005A7F04" w:rsidRPr="005A7F04" w14:paraId="0AFF418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90BED8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15649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9A442D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OŠ DONJA STUBICA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DA5E49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2.052.138,75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03E3EB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1.000.784,19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EF869C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48,77</w:t>
            </w:r>
          </w:p>
        </w:tc>
      </w:tr>
      <w:tr w:rsidR="005A7F04" w:rsidRPr="005A7F04" w14:paraId="2673B65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D81950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F3F4E9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AB5D17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2.052.138,75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C3286E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1.000.784,19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96DDAE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48,77</w:t>
            </w:r>
          </w:p>
        </w:tc>
      </w:tr>
      <w:tr w:rsidR="005A7F04" w:rsidRPr="005A7F04" w14:paraId="76745623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027336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AEC8DD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OSNOVNO OBRAZOVANJE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009BE7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103.327,00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0DC4A1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58.113,43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E127DE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56,24</w:t>
            </w:r>
          </w:p>
        </w:tc>
      </w:tr>
      <w:tr w:rsidR="005A7F04" w:rsidRPr="005A7F04" w14:paraId="1CB2DD5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19736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6D057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Redovni poslovi ustanova osnovnog obrazovanja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77984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100.327,00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197A7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58.113,43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7AFFC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57,92</w:t>
            </w:r>
          </w:p>
        </w:tc>
      </w:tr>
      <w:tr w:rsidR="005A7F04" w:rsidRPr="005A7F04" w14:paraId="0E2B37F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E1417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9978A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B6734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70ADF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CE309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48CF8A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0E1B2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3471A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F8B5E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6785D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87171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1568BA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F2D480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73161D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C83C73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1.927.093,75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67DFC0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929.497,25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A3A157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48,23</w:t>
            </w:r>
          </w:p>
        </w:tc>
      </w:tr>
      <w:tr w:rsidR="005A7F04" w:rsidRPr="005A7F04" w14:paraId="49E6BA9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37CD8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D54BD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CAC0E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2.362,50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585E2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654,50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20C30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27,70</w:t>
            </w:r>
          </w:p>
        </w:tc>
      </w:tr>
      <w:tr w:rsidR="005A7F04" w:rsidRPr="005A7F04" w14:paraId="0E3850C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91CF3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C70A9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EEBAC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1.906.131,25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80D98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928.327,76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2623C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48,70</w:t>
            </w:r>
          </w:p>
        </w:tc>
      </w:tr>
      <w:tr w:rsidR="005A7F04" w:rsidRPr="005A7F04" w14:paraId="7DF4836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80C6E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5A699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građanskog odgoja u školama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92E85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E7CA1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132,91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418E1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18,99</w:t>
            </w:r>
          </w:p>
        </w:tc>
      </w:tr>
      <w:tr w:rsidR="005A7F04" w:rsidRPr="005A7F04" w14:paraId="2197131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622D6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75D08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Programi za nadarenu djecu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CD45F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0147A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25C8D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AE653E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C4F0B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527B4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Fotonapon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PPA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4FFAC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558A8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B020C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8AA6A8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2E78A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D7521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Centri izvrsnosti za darovite učenike KZŽ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74473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DDF30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C16E1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E52996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C5EA5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BC5DC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Pomoćnici u nastavi-sufinanciranje JLS/KZŽ MIMO-PK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66886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8B29C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CEEC7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FC0F8E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D2D34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00887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izgradnju, dogradnju i adaptaciju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7F004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39F76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D6492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C3AC765" w14:textId="77777777" w:rsidTr="003419D3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19249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9E501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73268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13.850,00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9A986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382,08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D6B06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2,76</w:t>
            </w:r>
          </w:p>
        </w:tc>
      </w:tr>
      <w:tr w:rsidR="005A7F04" w:rsidRPr="005A7F04" w14:paraId="501624B2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00555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T102009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D5E64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MIMO projekta-Baltazar 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F03A8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02869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F1389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8729E46" w14:textId="77777777" w:rsidTr="003419D3">
        <w:trPr>
          <w:trHeight w:val="3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C8AA0F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1021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D4D4D6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99FABC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3.938,75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D8CF9A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451929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CDA5C4D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2ECC6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lastRenderedPageBreak/>
              <w:t>Kapitalni projekt  K102114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6477B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Dogradnja i rekonstrukcija Osnovne škole Donja Stubica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5086D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3.938,75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5188C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F9D7D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8BB5C7D" w14:textId="77777777" w:rsidTr="005A7F04">
        <w:trPr>
          <w:trHeight w:val="3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013BFE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1022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0B6CBA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NPOO-PREDFINANCIRANJE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FAF965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17.779,25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E285FA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13.173,51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DEB58D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74,09</w:t>
            </w:r>
          </w:p>
        </w:tc>
      </w:tr>
      <w:tr w:rsidR="005A7F04" w:rsidRPr="005A7F04" w14:paraId="3A9F653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D7E5F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K102201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9E74F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NPOO-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predfinanciranje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-PK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FB37E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17.779,25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9D381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13.173,51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7EB98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74,09</w:t>
            </w:r>
          </w:p>
        </w:tc>
      </w:tr>
      <w:tr w:rsidR="005A7F04" w:rsidRPr="005A7F04" w14:paraId="408907E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FFA3F7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15657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E61FF0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OŠ GORNJA STUBICA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081122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2.544.349,44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2A2F40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1.160.826,59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078ACC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45,62</w:t>
            </w:r>
          </w:p>
        </w:tc>
      </w:tr>
      <w:tr w:rsidR="005A7F04" w:rsidRPr="005A7F04" w14:paraId="1EA2D12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40169A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53E4C9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20CDD1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2.544.349,44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289FFC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1.160.826,59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326B2B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45,62</w:t>
            </w:r>
          </w:p>
        </w:tc>
      </w:tr>
      <w:tr w:rsidR="005A7F04" w:rsidRPr="005A7F04" w14:paraId="3DE0E000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73E814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3F1B4B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OSNOVNO OBRAZOVANJE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AAFA8D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79.327,00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FED862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46.614,44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63FEFD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58,76</w:t>
            </w:r>
          </w:p>
        </w:tc>
      </w:tr>
      <w:tr w:rsidR="005A7F04" w:rsidRPr="005A7F04" w14:paraId="028089A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FE321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D5AC1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Redovni poslovi ustanova osnovnog obrazovanja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38170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78.827,00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D7EFC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46.593,69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16CB4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59,11</w:t>
            </w:r>
          </w:p>
        </w:tc>
      </w:tr>
      <w:tr w:rsidR="005A7F04" w:rsidRPr="005A7F04" w14:paraId="5FBE915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2CB97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D4954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6F9D5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F4A0B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C6ABE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9AC65B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D9B1A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82579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66637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01B30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20,75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3CF5B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4,15</w:t>
            </w:r>
          </w:p>
        </w:tc>
      </w:tr>
      <w:tr w:rsidR="005A7F04" w:rsidRPr="005A7F04" w14:paraId="6CE66D9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5C6382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066005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429172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2.465.022,44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76AEAF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1.114.212,15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BC4185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45,20</w:t>
            </w:r>
          </w:p>
        </w:tc>
      </w:tr>
      <w:tr w:rsidR="005A7F04" w:rsidRPr="005A7F04" w14:paraId="1685269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07053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609E7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AB587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2.362,50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6E0AB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1.214,00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9E433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51,39</w:t>
            </w:r>
          </w:p>
        </w:tc>
      </w:tr>
      <w:tr w:rsidR="005A7F04" w:rsidRPr="005A7F04" w14:paraId="39DBE5D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263CA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F0DB2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14723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2.379.474,61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6F466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1.088.632,30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EDD39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45,75</w:t>
            </w:r>
          </w:p>
        </w:tc>
      </w:tr>
      <w:tr w:rsidR="005A7F04" w:rsidRPr="005A7F04" w14:paraId="69491DF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0DE8C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A7516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građanskog odgoja u školama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EA26E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E3EB0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278,68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BD17D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19,91</w:t>
            </w:r>
          </w:p>
        </w:tc>
      </w:tr>
      <w:tr w:rsidR="005A7F04" w:rsidRPr="005A7F04" w14:paraId="56ADF8D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10BFF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A22C8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Programi za nadarenu djecu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92BB7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2E933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D21CF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AF7D57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30F48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229CE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Fotonapon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PPA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E99E6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6E015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3694D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6F71BA6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C5114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34522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Županija - prijatelj djece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40134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2FAAB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B45D7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A74CE4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08539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7BFEE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Pomoćnici u nastavi-sufinanciranje JLS/KZŽ MIMO-PK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EEDA8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6.462,50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425B7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3.058,57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BC9A3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47,33</w:t>
            </w:r>
          </w:p>
        </w:tc>
      </w:tr>
      <w:tr w:rsidR="005A7F04" w:rsidRPr="005A7F04" w14:paraId="330DF7D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19642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2400D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40F55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61.550,00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1033F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15.186,41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A74BA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24,67</w:t>
            </w:r>
          </w:p>
        </w:tc>
      </w:tr>
      <w:tr w:rsidR="005A7F04" w:rsidRPr="005A7F04" w14:paraId="4276AA3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EAF45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AB73C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85ADE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12.972,83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6C4BA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5.442,19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9E56D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41,95</w:t>
            </w:r>
          </w:p>
        </w:tc>
      </w:tr>
      <w:tr w:rsidR="005A7F04" w:rsidRPr="005A7F04" w14:paraId="03BBF10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6D8CB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BD6A2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MIMO projekta-Baltazar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9D5FA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6BB0E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400,00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6E9E4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62,50</w:t>
            </w:r>
          </w:p>
        </w:tc>
      </w:tr>
      <w:tr w:rsidR="005A7F04" w:rsidRPr="005A7F04" w14:paraId="299D0E1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C195E9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15673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44EE60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OŠ MARIJA BISTRICA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1DA86B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3.390.290,00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76EBF7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1.575.493,93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EB53AC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46,47</w:t>
            </w:r>
          </w:p>
        </w:tc>
      </w:tr>
      <w:tr w:rsidR="005A7F04" w:rsidRPr="005A7F04" w14:paraId="75C41E5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932060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F1E48E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7DFCA9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3.390.290,00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F6CDD2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1.575.493,93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E6DCFA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46,47</w:t>
            </w:r>
          </w:p>
        </w:tc>
      </w:tr>
      <w:tr w:rsidR="005A7F04" w:rsidRPr="005A7F04" w14:paraId="770A8DE8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FCE012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D0ED22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OSNOVNO OBRAZOVANJE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CA17A7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105.327,00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9E4D01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72.986,60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A101BE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69,30</w:t>
            </w:r>
          </w:p>
        </w:tc>
      </w:tr>
      <w:tr w:rsidR="005A7F04" w:rsidRPr="005A7F04" w14:paraId="4129FBB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F2F13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1BE50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Redovni poslovi ustanova osnovnog obrazovanja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2D291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104.134,62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8EF78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72.483,87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BAE68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69,61</w:t>
            </w:r>
          </w:p>
        </w:tc>
      </w:tr>
      <w:tr w:rsidR="005A7F04" w:rsidRPr="005A7F04" w14:paraId="0158F42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AA8A4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88783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7A05A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392,38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3765F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502,73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501C4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128,12</w:t>
            </w:r>
          </w:p>
        </w:tc>
      </w:tr>
      <w:tr w:rsidR="005A7F04" w:rsidRPr="005A7F04" w14:paraId="664EAA4A" w14:textId="77777777" w:rsidTr="003419D3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9B76C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2783E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FB5C2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0A2E7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A558D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9033B9E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2E7C5D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09D33E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9DCEF5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3.284.963,00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BD604C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1.502.507,33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C8297B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45,74</w:t>
            </w:r>
          </w:p>
        </w:tc>
      </w:tr>
      <w:tr w:rsidR="005A7F04" w:rsidRPr="005A7F04" w14:paraId="77E516B4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130B1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9C6FF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7FC93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3.362,50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58350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1.009,54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F8125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30,02</w:t>
            </w:r>
          </w:p>
        </w:tc>
      </w:tr>
      <w:tr w:rsidR="005A7F04" w:rsidRPr="005A7F04" w14:paraId="5DD1527A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A4FC1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lastRenderedPageBreak/>
              <w:t>Aktivnost  A102002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67CC3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OŠ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11DC8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3.209.799,18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46079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1.462.453,67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9F642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45,56</w:t>
            </w:r>
          </w:p>
        </w:tc>
      </w:tr>
      <w:tr w:rsidR="005A7F04" w:rsidRPr="005A7F04" w14:paraId="3B0DAC3C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56024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A102007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A1AC6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Programi za nadarenu djecu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6043C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164C3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76C91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6FA1817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953FD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BF880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Fotonapon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PPA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D25BB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15805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E8F23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D818BA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F1CA9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F5DA9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Centri izvrsnosti za darovite učenike KZŽ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CFEDF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4.500,00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E8A9B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C2D56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D5D742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D8AC7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5E114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C8960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14.250,00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2F37F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11.397,12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83FBB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79,98</w:t>
            </w:r>
          </w:p>
        </w:tc>
      </w:tr>
      <w:tr w:rsidR="005A7F04" w:rsidRPr="005A7F04" w14:paraId="0214C1E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3DC4A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ACFA7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Sufinanciranje nabave radnih bilježnica učenicima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11F7A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57B47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B3F6E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73C9D4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60AD8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ED639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118E8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50.991,32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95137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26.047,00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18172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51,08</w:t>
            </w:r>
          </w:p>
        </w:tc>
      </w:tr>
      <w:tr w:rsidR="005A7F04" w:rsidRPr="005A7F04" w14:paraId="7B89C72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6AF83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C1827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MIMO projekta-Baltazar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B6EE5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2.010,00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E1602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1.600,00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32CA5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79,60</w:t>
            </w:r>
          </w:p>
        </w:tc>
      </w:tr>
      <w:tr w:rsidR="005A7F04" w:rsidRPr="005A7F04" w14:paraId="781DE35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FA9B83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15681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D0D3E3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OŠ OROSLAVJE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017D5C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2.319.749,16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D706C4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1.044.142,36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CF618B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45,01</w:t>
            </w:r>
          </w:p>
        </w:tc>
      </w:tr>
      <w:tr w:rsidR="005A7F04" w:rsidRPr="005A7F04" w14:paraId="27904E6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DA669E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43A784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225D53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2.319.749,16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071CED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1.044.142,36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918CD7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45,01</w:t>
            </w:r>
          </w:p>
        </w:tc>
      </w:tr>
      <w:tr w:rsidR="005A7F04" w:rsidRPr="005A7F04" w14:paraId="091DD0A9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61C103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DA70F8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OSNOVNO OBRAZOVANJE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D0BB06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90.327,00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47BD4C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61.697,82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D9FDE3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68,30</w:t>
            </w:r>
          </w:p>
        </w:tc>
      </w:tr>
      <w:tr w:rsidR="005A7F04" w:rsidRPr="005A7F04" w14:paraId="6547687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DA989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1CD7B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Redovni poslovi ustanova osnovnog obrazovanja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8C287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89.627,00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F89A9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61.697,82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508D3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68,84</w:t>
            </w:r>
          </w:p>
        </w:tc>
      </w:tr>
      <w:tr w:rsidR="005A7F04" w:rsidRPr="005A7F04" w14:paraId="54431D7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7EF75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E2BBB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48148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47551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98C82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116D58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CE38E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697AC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9869C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1FD63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68948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B4DC9F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409CD9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7212A3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E5E2DB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2.108.245,99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E0CB13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982.444,54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7F7DFB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46,60</w:t>
            </w:r>
          </w:p>
        </w:tc>
      </w:tr>
      <w:tr w:rsidR="005A7F04" w:rsidRPr="005A7F04" w14:paraId="7BD8CAA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48FC5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047A2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CE218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2.362,50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E7F95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1.507,12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55C0F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63,79</w:t>
            </w:r>
          </w:p>
        </w:tc>
      </w:tr>
      <w:tr w:rsidR="005A7F04" w:rsidRPr="005A7F04" w14:paraId="67A9C85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E42DD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C010B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4CF98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2.050.985,00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50D250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963.469,43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5262E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46,98</w:t>
            </w:r>
          </w:p>
        </w:tc>
      </w:tr>
      <w:tr w:rsidR="005A7F04" w:rsidRPr="005A7F04" w14:paraId="2EAF3D0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7835F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BBBFB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građanskog odgoja u školama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B7A2A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E8D21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252,12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CF9C6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36,02</w:t>
            </w:r>
          </w:p>
        </w:tc>
      </w:tr>
      <w:tr w:rsidR="005A7F04" w:rsidRPr="005A7F04" w14:paraId="638649C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C454A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F0B68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Programi za nadarenu djecu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98334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F45F4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F8B00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3D5658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C8F81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E3397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Fotonapon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PPA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1F73C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A956F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79E1B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F3105B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A5A8E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4DF8E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Pomoćnici u nastavi-sufinanciranje JLS/KZŽ MIMO-PK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53160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80EF6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6CE24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E64B57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B64F5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0DDC0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BEA6D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14.250,00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13B68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573,11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4F831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4,02</w:t>
            </w:r>
          </w:p>
        </w:tc>
      </w:tr>
      <w:tr w:rsidR="005A7F04" w:rsidRPr="005A7F04" w14:paraId="25CDF9E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9355B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4C87D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039FE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38.318,49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19B96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15.442,76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EB955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40,30</w:t>
            </w:r>
          </w:p>
        </w:tc>
      </w:tr>
      <w:tr w:rsidR="005A7F04" w:rsidRPr="005A7F04" w14:paraId="253CF14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F9336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36463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MIMO projekta-Baltazar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2FBA1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1.580,00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02DA9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1.200,00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88FC1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75,95</w:t>
            </w:r>
          </w:p>
        </w:tc>
      </w:tr>
      <w:tr w:rsidR="005A7F04" w:rsidRPr="005A7F04" w14:paraId="05594880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E0002B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175C20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DA0AD2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86.176,17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81F96A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EE2295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91C036B" w14:textId="77777777" w:rsidTr="003419D3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3F121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K102111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A4FF8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Rekonstrukcija i dogradnja zgrade Osnovne škole Oroslavje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EBA05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86.176,17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73936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E9E5A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858EFA5" w14:textId="77777777" w:rsidTr="003419D3">
        <w:trPr>
          <w:trHeight w:val="3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2BC123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41382A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NPOO-PREDFINANCIRANJE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B87FCC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35.000,00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AF8923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D0F205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6DD6AD9D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EE435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K102201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9A358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NPOO-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predfinanciranje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-PK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0341B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35.000,00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FC2D7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692C5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74F2B0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FCF601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15796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1A6162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OŠ KUMROVEC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BAD31D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997.377,58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E5E8E4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494.746,24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C850CF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49,60</w:t>
            </w:r>
          </w:p>
        </w:tc>
      </w:tr>
      <w:tr w:rsidR="005A7F04" w:rsidRPr="005A7F04" w14:paraId="5E0963A1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332C0C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lastRenderedPageBreak/>
              <w:t>Glavni program  J01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D1B4BB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B34A43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997.377,58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D8BB74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494.746,24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4020F1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49,60</w:t>
            </w:r>
          </w:p>
        </w:tc>
      </w:tr>
      <w:tr w:rsidR="005A7F04" w:rsidRPr="005A7F04" w14:paraId="6E0EF740" w14:textId="77777777" w:rsidTr="005A7F04">
        <w:trPr>
          <w:trHeight w:val="3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94010E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1017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9D41EB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OSNOVNO OBRAZOVANJE - ZAKONSKI STANDARD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9AC2FC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56.327,00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DB2779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35.223,12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2A34EB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62,53</w:t>
            </w:r>
          </w:p>
        </w:tc>
      </w:tr>
      <w:tr w:rsidR="005A7F04" w:rsidRPr="005A7F04" w14:paraId="04080F3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30445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BB963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Redovni poslovi ustanova osnovnog obrazovanja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7E0A6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56.027,00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60FBA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35.223,12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A2724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62,87</w:t>
            </w:r>
          </w:p>
        </w:tc>
      </w:tr>
      <w:tr w:rsidR="005A7F04" w:rsidRPr="005A7F04" w14:paraId="3CE8D24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3CE55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36CFB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CC41A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0076B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D747C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A2839B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D8419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5A10F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4A4B1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2EBBD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EA14A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EC2746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43C026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D34A46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793B06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941.050,58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7E22C1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459.523,12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AC33B3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48,83</w:t>
            </w:r>
          </w:p>
        </w:tc>
      </w:tr>
      <w:tr w:rsidR="005A7F04" w:rsidRPr="005A7F04" w14:paraId="6ABB1D2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F9918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51B62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C5A72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2.362,50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AB14E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424,08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4CEA0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17,95</w:t>
            </w:r>
          </w:p>
        </w:tc>
      </w:tr>
      <w:tr w:rsidR="005A7F04" w:rsidRPr="005A7F04" w14:paraId="40DDC68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596E3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E68ED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02E44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907.930,00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FBB87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447.085,11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E10DD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49,24</w:t>
            </w:r>
          </w:p>
        </w:tc>
      </w:tr>
      <w:tr w:rsidR="005A7F04" w:rsidRPr="005A7F04" w14:paraId="2834E06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17055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338BB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građanskog odgoja u školama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844B3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46655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278,67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AB2EF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19,91</w:t>
            </w:r>
          </w:p>
        </w:tc>
      </w:tr>
      <w:tr w:rsidR="005A7F04" w:rsidRPr="005A7F04" w14:paraId="0346CA1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922EE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1F33E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Programi za nadarenu djecu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1818A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7603B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78C5B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555D1F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C3937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FC540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Fotonapon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PPA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2FA82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53527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90493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122C264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63FA4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84FC3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Županija - prijatelj djece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CD7B7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064CC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BBA81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3D9C27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C4C31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7E032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4BE44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13.850,00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81745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3.883,08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5869A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28,04</w:t>
            </w:r>
          </w:p>
        </w:tc>
      </w:tr>
      <w:tr w:rsidR="005A7F04" w:rsidRPr="005A7F04" w14:paraId="279567B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0571A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E5A5C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1681A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12.972,83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79289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6.495,31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169D1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50,07</w:t>
            </w:r>
          </w:p>
        </w:tc>
      </w:tr>
      <w:tr w:rsidR="005A7F04" w:rsidRPr="005A7F04" w14:paraId="3AA0604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B830E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38862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7E57A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F5C6A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D31A3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6688249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9A708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DB40F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MIMO projekta-Baltazar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56E78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FC92D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400,00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9AFA7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62,50</w:t>
            </w:r>
          </w:p>
        </w:tc>
      </w:tr>
      <w:tr w:rsidR="005A7F04" w:rsidRPr="005A7F04" w14:paraId="1DB1E7D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EF870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1BBB6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F26B6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1.735,25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0E9BB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956,87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77B04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55,14</w:t>
            </w:r>
          </w:p>
        </w:tc>
      </w:tr>
      <w:tr w:rsidR="005A7F04" w:rsidRPr="005A7F04" w14:paraId="6B70956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D16D88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15807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07C7A5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OŠ TUHELJ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26E65A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1.079.134,48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03D74E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511.409,91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0BBB08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47,39</w:t>
            </w:r>
          </w:p>
        </w:tc>
      </w:tr>
      <w:tr w:rsidR="005A7F04" w:rsidRPr="005A7F04" w14:paraId="4524C38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9210A4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395237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B7F1B0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1.079.134,48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63C79E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511.409,91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91CE90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47,39</w:t>
            </w:r>
          </w:p>
        </w:tc>
      </w:tr>
      <w:tr w:rsidR="005A7F04" w:rsidRPr="005A7F04" w14:paraId="3B447894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E6CFF6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68F26E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OSNOVNO OBRAZOVANJE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CD52C6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62.327,00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914A71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36.597,41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85AB7A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58,72</w:t>
            </w:r>
          </w:p>
        </w:tc>
      </w:tr>
      <w:tr w:rsidR="005A7F04" w:rsidRPr="005A7F04" w14:paraId="2DD6D40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D2A9B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C5DD8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Redovni poslovi ustanova osnovnog obrazovanja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D023C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62.327,00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FABD0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36.597,41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318C0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58,72</w:t>
            </w:r>
          </w:p>
        </w:tc>
      </w:tr>
      <w:tr w:rsidR="005A7F04" w:rsidRPr="005A7F04" w14:paraId="3C91D7E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590A2F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C91E8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A4BC0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CDCE4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6F580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6F80C20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14389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CCE9B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2F66B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84C57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981C4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D8EF30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9A06D4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A8CCB1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65898E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1.016.807,48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FEDFA4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474.812,50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7A7706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46,70</w:t>
            </w:r>
          </w:p>
        </w:tc>
      </w:tr>
      <w:tr w:rsidR="005A7F04" w:rsidRPr="005A7F04" w14:paraId="50FEE33D" w14:textId="77777777" w:rsidTr="003419D3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0D6F4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73425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C6243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2.362,50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67DC1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794,00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73728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33,61</w:t>
            </w:r>
          </w:p>
        </w:tc>
      </w:tr>
      <w:tr w:rsidR="005A7F04" w:rsidRPr="005A7F04" w14:paraId="74FE2DD1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608EC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52262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OŠ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8FB44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971.930,00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034A5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465.686,57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483AA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47,91</w:t>
            </w:r>
          </w:p>
        </w:tc>
      </w:tr>
      <w:tr w:rsidR="005A7F04" w:rsidRPr="005A7F04" w14:paraId="4A29B8CE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30AA6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A102006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05240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građanskog odgoja u školama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4403B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50A31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8E323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6270B07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A3999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lastRenderedPageBreak/>
              <w:t>Aktivnost  A102007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481F2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Programi za nadarenu djecu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DF16B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767F1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F723D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3206A62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DF0B9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A102009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CCB06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Fotonapon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PPA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97D4E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D077D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91601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920F95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9E207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517B6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Pomoćnici u nastavi-sufinanciranje JLS/KZŽ MIMO-PK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F730E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14.303,78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1AC5C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2283A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B3B4FD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09E1B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23CC1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588BA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13.850,00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F3747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1.565,68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C6F1E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11,30</w:t>
            </w:r>
          </w:p>
        </w:tc>
      </w:tr>
      <w:tr w:rsidR="005A7F04" w:rsidRPr="005A7F04" w14:paraId="0BC28A2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72968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06F9A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A3CEA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12.971,20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53B16B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6.366,25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E21EC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49,08</w:t>
            </w:r>
          </w:p>
        </w:tc>
      </w:tr>
      <w:tr w:rsidR="005A7F04" w:rsidRPr="005A7F04" w14:paraId="6DC1A46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3B1BA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A026C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MIMO projekta-Baltazar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FBEBE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96717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400,00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8C771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62,50</w:t>
            </w:r>
          </w:p>
        </w:tc>
      </w:tr>
      <w:tr w:rsidR="005A7F04" w:rsidRPr="005A7F04" w14:paraId="072FB2A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8CD687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15815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B2DCE7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OŠ KLANJEC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755686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1.435.359,29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293A08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732.555,10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481EB6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51,04</w:t>
            </w:r>
          </w:p>
        </w:tc>
      </w:tr>
      <w:tr w:rsidR="005A7F04" w:rsidRPr="005A7F04" w14:paraId="66DE9C6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BE5259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0DF7D1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8CF1C3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1.435.359,29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C7A7F0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732.555,10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2677AC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51,04</w:t>
            </w:r>
          </w:p>
        </w:tc>
      </w:tr>
      <w:tr w:rsidR="005A7F04" w:rsidRPr="005A7F04" w14:paraId="20D7BFC8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5221EE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907C8A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OSNOVNO OBRAZOVANJE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AA96E8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68.327,00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10141C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36.034,16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8452CE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52,74</w:t>
            </w:r>
          </w:p>
        </w:tc>
      </w:tr>
      <w:tr w:rsidR="005A7F04" w:rsidRPr="005A7F04" w14:paraId="221B033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E521C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4E1CD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Redovni poslovi ustanova osnovnog obrazovanja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B4875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68.327,00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B919C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36.034,16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1DD25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52,74</w:t>
            </w:r>
          </w:p>
        </w:tc>
      </w:tr>
      <w:tr w:rsidR="005A7F04" w:rsidRPr="005A7F04" w14:paraId="47FF0A8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56090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A51B0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0B7C7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B2D61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CD248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28BA7C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440C2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92FA9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A4B5E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E2E4C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6EED2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07CE31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2AFB41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99C9E7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876FE7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1.367.032,29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80DC60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696.520,94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3737C8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50,95</w:t>
            </w:r>
          </w:p>
        </w:tc>
      </w:tr>
      <w:tr w:rsidR="005A7F04" w:rsidRPr="005A7F04" w14:paraId="2B1A24C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1FDA9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12B84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33CC8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2.362,50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39A63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328,00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A96F2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13,88</w:t>
            </w:r>
          </w:p>
        </w:tc>
      </w:tr>
      <w:tr w:rsidR="005A7F04" w:rsidRPr="005A7F04" w14:paraId="11D766E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501B89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12571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A3BA9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1.329.196,96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3AE7C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682.376,20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DAE03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51,34</w:t>
            </w:r>
          </w:p>
        </w:tc>
      </w:tr>
      <w:tr w:rsidR="005A7F04" w:rsidRPr="005A7F04" w14:paraId="5E38891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949BF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3034F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građanskog odgoja u školama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6CA03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4BA94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A9413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BEAC65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F01F9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F8640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Programi za nadarenu djecu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21622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BEC88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1EFD5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B47893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C78AD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270DF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Fotonapon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PPA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50645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258D9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B5674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B1D455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69252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C33F4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Županija - prijatelj djece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5E84A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3.110,00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13744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2.280,00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6176F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73,31</w:t>
            </w:r>
          </w:p>
        </w:tc>
      </w:tr>
      <w:tr w:rsidR="005A7F04" w:rsidRPr="005A7F04" w14:paraId="571565A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F9ADC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8CE50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Centri izvrsnosti za darovite učenike KZŽ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3B957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4.500,00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E2A29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8568E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6E3A80F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E91F9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6EBE7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Pomoćnici u nastavi-sufinanciranje JLS/KZŽ MIMO-PK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8E0C4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7A2EA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1.166,92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5D7AB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131EFF3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72A1E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BA05D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7EEAA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14.200,00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FD424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5.335,59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E4019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37,57</w:t>
            </w:r>
          </w:p>
        </w:tc>
      </w:tr>
      <w:tr w:rsidR="005A7F04" w:rsidRPr="005A7F04" w14:paraId="682AF9A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319B4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1EB26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AF21C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12.972,83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B00C5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4.634,23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D623D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35,72</w:t>
            </w:r>
          </w:p>
        </w:tc>
      </w:tr>
      <w:tr w:rsidR="005A7F04" w:rsidRPr="005A7F04" w14:paraId="638EFC0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B94F9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303E3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MIMO projekta-Baltazar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CF60F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C83BF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400,00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B1A18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62,50</w:t>
            </w:r>
          </w:p>
        </w:tc>
      </w:tr>
      <w:tr w:rsidR="005A7F04" w:rsidRPr="005A7F04" w14:paraId="6A25229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F68858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15823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7D7106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OŠ KRALJEVEC NA SUTLI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09C947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784.698,76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1F92FD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458.208,43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FAC257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58,39</w:t>
            </w:r>
          </w:p>
        </w:tc>
      </w:tr>
      <w:tr w:rsidR="005A7F04" w:rsidRPr="005A7F04" w14:paraId="05BD7F7B" w14:textId="77777777" w:rsidTr="003419D3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DACB9B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65DB0E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3580DF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784.698,76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41DAA1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458.208,43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112B52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58,39</w:t>
            </w:r>
          </w:p>
        </w:tc>
      </w:tr>
      <w:tr w:rsidR="005A7F04" w:rsidRPr="005A7F04" w14:paraId="58234CEF" w14:textId="77777777" w:rsidTr="003419D3">
        <w:trPr>
          <w:trHeight w:val="3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1D0360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1017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BB561B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OSNOVNO OBRAZOVANJE - ZAKONSKI STANDARD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871912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49.327,00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7DA547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26.046,23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DE653A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52,80</w:t>
            </w:r>
          </w:p>
        </w:tc>
      </w:tr>
      <w:tr w:rsidR="005A7F04" w:rsidRPr="005A7F04" w14:paraId="64266357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4B59E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A101701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C5783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Redovni poslovi ustanova osnovnog obrazovanja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A0D84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49.327,00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94F10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26.046,23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EF9B5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52,80</w:t>
            </w:r>
          </w:p>
        </w:tc>
      </w:tr>
      <w:tr w:rsidR="005A7F04" w:rsidRPr="005A7F04" w14:paraId="75D2EA75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BDF68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lastRenderedPageBreak/>
              <w:t>Kapitalni projekt  K101701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5A8089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- OŠ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5E576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4B0BD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12FF2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74E99CD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79774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T101701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E294E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OŠ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77F44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E4349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C37AE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199DA81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D6F3BE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F5A765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C79FA5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735.371,76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E867BB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432.162,20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84491E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58,77</w:t>
            </w:r>
          </w:p>
        </w:tc>
      </w:tr>
      <w:tr w:rsidR="005A7F04" w:rsidRPr="005A7F04" w14:paraId="540B3E2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45CF5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30592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D831F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2.362,50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02791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EB904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8DE251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5D0F4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1FE2D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4E605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691.950,00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D1FA3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430.981,87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77D97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62,29</w:t>
            </w:r>
          </w:p>
        </w:tc>
      </w:tr>
      <w:tr w:rsidR="005A7F04" w:rsidRPr="005A7F04" w14:paraId="576ECA4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409C3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B50BA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građanskog odgoja u školama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8C9ED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B69F8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120C4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67E5D92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53CE2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179FE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Programi za nadarenu djecu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5D570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E15F2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0CDF7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E001F8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C9AAC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A971C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izgradnju, dogradnju i adaptaciju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7FB9B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25.000,00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03643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284C3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66AFC61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C6B0E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7D312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D2CD6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13.750,00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1FB3E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230,84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456E9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1,68</w:t>
            </w:r>
          </w:p>
        </w:tc>
      </w:tr>
      <w:tr w:rsidR="005A7F04" w:rsidRPr="005A7F04" w14:paraId="569D5ED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4EF4D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12999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9B216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5C614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0CAED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18927D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4BBF3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F440E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6BC61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1.609,26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9B8C9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949,49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6E539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59,00</w:t>
            </w:r>
          </w:p>
        </w:tc>
      </w:tr>
      <w:tr w:rsidR="005A7F04" w:rsidRPr="005A7F04" w14:paraId="7D51F77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5CB0D9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15831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9D6596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OŠ ĐURMANEC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F310A6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1.784.367,37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768010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820.124,07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BFC68E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45,96</w:t>
            </w:r>
          </w:p>
        </w:tc>
      </w:tr>
      <w:tr w:rsidR="005A7F04" w:rsidRPr="005A7F04" w14:paraId="145EEB8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C900A0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CDE124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E6EFB4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1.784.367,37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2AC12A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820.124,07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E53EAA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45,96</w:t>
            </w:r>
          </w:p>
        </w:tc>
      </w:tr>
      <w:tr w:rsidR="005A7F04" w:rsidRPr="005A7F04" w14:paraId="12E6E589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87E947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B12DE8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OSNOVNO OBRAZOVANJE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DEF51C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86.327,00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120573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53.164,85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0BECDB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61,59</w:t>
            </w:r>
          </w:p>
        </w:tc>
      </w:tr>
      <w:tr w:rsidR="005A7F04" w:rsidRPr="005A7F04" w14:paraId="70BF260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007C8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B5428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Redovni poslovi ustanova osnovnog obrazovanja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C4CF9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85.127,00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5D8CD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53.164,85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F0963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62,45</w:t>
            </w:r>
          </w:p>
        </w:tc>
      </w:tr>
      <w:tr w:rsidR="005A7F04" w:rsidRPr="005A7F04" w14:paraId="3041CC2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22ABE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2A140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4F89F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6D9E5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5FDA2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1924AF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4121B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B87DB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BBD3C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B98F7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C22F0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1067B3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452235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E22C35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6AD527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1.698.040,37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241D2A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766.959,22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23C5E9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45,17</w:t>
            </w:r>
          </w:p>
        </w:tc>
      </w:tr>
      <w:tr w:rsidR="005A7F04" w:rsidRPr="005A7F04" w14:paraId="64C71C0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B0A53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BF4BC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CBFE5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2.362,50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E94E0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628CF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D85F9A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8AFDC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368ED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1295E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1.669.200,00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0CFFC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762.171,99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BC729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45,66</w:t>
            </w:r>
          </w:p>
        </w:tc>
      </w:tr>
      <w:tr w:rsidR="005A7F04" w:rsidRPr="005A7F04" w14:paraId="18EFE73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C6745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6A52A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građanskog odgoja u školama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F2703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C8D99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50FC6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F42A0C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86F79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D5FD7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Programi za nadarenu djecu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69268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F8E02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BB94A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60DEB4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1E275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D9026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Fotonapon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PPA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3E581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C5BA5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89F1C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5FB462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092B9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D9028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Županija - prijatelj djece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42353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3.024,43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FFEF0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2.042,18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81789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67,52</w:t>
            </w:r>
          </w:p>
        </w:tc>
      </w:tr>
      <w:tr w:rsidR="005A7F04" w:rsidRPr="005A7F04" w14:paraId="63D255F5" w14:textId="77777777" w:rsidTr="003419D3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BEA96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756B1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izgradnju, dogradnju i adaptaciju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9B5F8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7.500,00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AC7AA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EA7D3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6C8E468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3893F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90224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809BB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13.850,00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E2C11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382,08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15F0E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2,76</w:t>
            </w:r>
          </w:p>
        </w:tc>
      </w:tr>
      <w:tr w:rsidR="005A7F04" w:rsidRPr="005A7F04" w14:paraId="125C59D6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EF2CB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T102008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92640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13752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582E7A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FE0D9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32963A7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EF238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lastRenderedPageBreak/>
              <w:t>Tekući projekt  T102010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3217F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CEC56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2.053,44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79179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2.362,97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8A63F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115,07</w:t>
            </w:r>
          </w:p>
        </w:tc>
      </w:tr>
      <w:tr w:rsidR="005A7F04" w:rsidRPr="005A7F04" w14:paraId="0AEAE225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5E0D99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15840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E08E44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OŠ GORNJE JESENJE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62A510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818.060,23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073868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430.959,13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AFDEFF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52,68</w:t>
            </w:r>
          </w:p>
        </w:tc>
      </w:tr>
      <w:tr w:rsidR="005A7F04" w:rsidRPr="005A7F04" w14:paraId="46709D6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FF2670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16668B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0CC9FF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818.060,23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522360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430.959,13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C8070B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52,68</w:t>
            </w:r>
          </w:p>
        </w:tc>
      </w:tr>
      <w:tr w:rsidR="005A7F04" w:rsidRPr="005A7F04" w14:paraId="7460BEFC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95272F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B11810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OSNOVNO OBRAZOVANJE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9903A8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36.327,00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D21CAA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28.946,81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467FCF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79,68</w:t>
            </w:r>
          </w:p>
        </w:tc>
      </w:tr>
      <w:tr w:rsidR="005A7F04" w:rsidRPr="005A7F04" w14:paraId="358A364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8BC44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F5C60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Redovni poslovi ustanova osnovnog obrazovanja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BA425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36.327,00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90215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28.946,81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5B7AF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79,68</w:t>
            </w:r>
          </w:p>
        </w:tc>
      </w:tr>
      <w:tr w:rsidR="005A7F04" w:rsidRPr="005A7F04" w14:paraId="0DE8EB0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50C04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EDE52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7DA05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7D6E9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08852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81FC20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8D5EC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7A066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5599C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F85B4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D193C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6416F1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562E32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DB2196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484648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781.733,23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6112AB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402.012,32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B9FA31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51,43</w:t>
            </w:r>
          </w:p>
        </w:tc>
      </w:tr>
      <w:tr w:rsidR="005A7F04" w:rsidRPr="005A7F04" w14:paraId="36DD5E5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4ECFB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8398F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8F19E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2.362,50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E0E61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337,00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E8DFC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14,26</w:t>
            </w:r>
          </w:p>
        </w:tc>
      </w:tr>
      <w:tr w:rsidR="005A7F04" w:rsidRPr="005A7F04" w14:paraId="710D9C0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79C86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0B427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007CA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721.877,82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BC0FA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364.885,46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B2525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50,55</w:t>
            </w:r>
          </w:p>
        </w:tc>
      </w:tr>
      <w:tr w:rsidR="005A7F04" w:rsidRPr="005A7F04" w14:paraId="49C3234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28DE1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DCEEE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građanskog odgoja u školama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C5BF8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516CF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278,67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CD3DA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19,91</w:t>
            </w:r>
          </w:p>
        </w:tc>
      </w:tr>
      <w:tr w:rsidR="005A7F04" w:rsidRPr="005A7F04" w14:paraId="4404E21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2D656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98485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Programi za nadarenu djecu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1BC0E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C3C6C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AD222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9984DC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61E8E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31361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Fotonapon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PPA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F41AF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BA778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893A8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E08172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ED80D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73DFD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Pomoćnici u nastavi-sufinanciranje JLS/KZŽ MIMO-PK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5F15F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14.282,81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DB97C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5A735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18E66D8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6D8D6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D7B9B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FD360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13.850,00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0F082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21.707,06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B9B1C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156,73</w:t>
            </w:r>
          </w:p>
        </w:tc>
      </w:tr>
      <w:tr w:rsidR="005A7F04" w:rsidRPr="005A7F04" w14:paraId="243FAC7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03762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D9A2C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46342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25.645,66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4BE58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13.155,75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B0732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51,30</w:t>
            </w:r>
          </w:p>
        </w:tc>
      </w:tr>
      <w:tr w:rsidR="005A7F04" w:rsidRPr="005A7F04" w14:paraId="28A8B91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C720E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46EE9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3B6C5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B952B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A777B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18419F7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D0985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703EC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MIMO projekta-Baltazar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25531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1.140,00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F1DB1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800,00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70037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70,18</w:t>
            </w:r>
          </w:p>
        </w:tc>
      </w:tr>
      <w:tr w:rsidR="005A7F04" w:rsidRPr="005A7F04" w14:paraId="1FC9707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9014D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7B555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84D18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1.124,44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66FE5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848,38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38F2D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75,45</w:t>
            </w:r>
          </w:p>
        </w:tc>
      </w:tr>
      <w:tr w:rsidR="005A7F04" w:rsidRPr="005A7F04" w14:paraId="6EED8A0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DEC1B7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15874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5E73BD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OŠ PETROVSKO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2F062A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1.726.604,64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B04900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659.402,64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917538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38,19</w:t>
            </w:r>
          </w:p>
        </w:tc>
      </w:tr>
      <w:tr w:rsidR="005A7F04" w:rsidRPr="005A7F04" w14:paraId="00BEC0C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9D65DF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FE03BD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863FF1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1.726.604,64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F3E15B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659.402,64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BD3A06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38,19</w:t>
            </w:r>
          </w:p>
        </w:tc>
      </w:tr>
      <w:tr w:rsidR="005A7F04" w:rsidRPr="005A7F04" w14:paraId="0C081B12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0F769B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E9E706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OSNOVNO OBRAZOVANJE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F4A571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40.327,00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1FB529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24.660,27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19BAB5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61,15</w:t>
            </w:r>
          </w:p>
        </w:tc>
      </w:tr>
      <w:tr w:rsidR="005A7F04" w:rsidRPr="005A7F04" w14:paraId="1D9D086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03307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66540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Redovni poslovi ustanova osnovnog obrazovanja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B1E5A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40.127,00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C5484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24.660,27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73E17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61,46</w:t>
            </w:r>
          </w:p>
        </w:tc>
      </w:tr>
      <w:tr w:rsidR="005A7F04" w:rsidRPr="005A7F04" w14:paraId="038CE89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58AC3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D38E6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0BBA4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F5DEA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6AA01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4FA398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C3352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DB0CA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80792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B54A0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E6AFF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74B07AA" w14:textId="77777777" w:rsidTr="003419D3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E7DC7E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A6BF82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B1B282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1.450.950,89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BE097B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546.167,37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22A2E9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37,64</w:t>
            </w:r>
          </w:p>
        </w:tc>
      </w:tr>
      <w:tr w:rsidR="005A7F04" w:rsidRPr="005A7F04" w14:paraId="408C2B0C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71DB4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F701F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128D1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3.362,50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BC501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193,50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59C29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5,75</w:t>
            </w:r>
          </w:p>
        </w:tc>
      </w:tr>
      <w:tr w:rsidR="005A7F04" w:rsidRPr="005A7F04" w14:paraId="426C8D64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5C4AA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lastRenderedPageBreak/>
              <w:t>Aktivnost  A102002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A95DC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OŠ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7EBAF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1.280.014,56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D64C6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533.377,30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3DBC4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41,67</w:t>
            </w:r>
          </w:p>
        </w:tc>
      </w:tr>
      <w:tr w:rsidR="005A7F04" w:rsidRPr="005A7F04" w14:paraId="5844DCE2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79058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A102010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D4E6F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Županija - prijatelj djece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ADD8B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111,00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60B54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17773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B674BA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DA9F8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268DD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Pomoćnici u nastavi-sufinanciranje JLS/KZŽ MIMO-PK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1CCA8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933B5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6.707,80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587AA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7E81D6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CD91B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5D049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izgradnju, dogradnju i adaptaciju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85AAC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140.000,00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F6A98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3.667,60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D19FB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2,62</w:t>
            </w:r>
          </w:p>
        </w:tc>
      </w:tr>
      <w:tr w:rsidR="005A7F04" w:rsidRPr="005A7F04" w14:paraId="7A8201D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BB97B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B7DE8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E1EBB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13.850,00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1BB3A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1.932,83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C8CD8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13,96</w:t>
            </w:r>
          </w:p>
        </w:tc>
      </w:tr>
      <w:tr w:rsidR="005A7F04" w:rsidRPr="005A7F04" w14:paraId="02EA010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8EA09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B31C3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4E4AA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12.972,83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92353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288,34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0F7AE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2,22</w:t>
            </w:r>
          </w:p>
        </w:tc>
      </w:tr>
      <w:tr w:rsidR="005A7F04" w:rsidRPr="005A7F04" w14:paraId="10D5ACA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36239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010F1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MIMO projekta-Baltazar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AD842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B4BED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0A07A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84A4097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04D41A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EDDA73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864141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185.326,75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263718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C07F4E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968DA67" w14:textId="77777777" w:rsidTr="005A7F04">
        <w:trPr>
          <w:trHeight w:val="72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9CCD6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K102106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81B00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Izgradnja građevine Osnovne škole Antuna Mihanovića 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Petrovsko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i jednodijelne školske sportske dvoran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49F54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185.326,75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5443C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B8AA4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E16A5C4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68F8A3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BB74AD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NPOO-PREDFINANCIRANJE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1BFA7B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091465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88.575,00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0440F9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177,15</w:t>
            </w:r>
          </w:p>
        </w:tc>
      </w:tr>
      <w:tr w:rsidR="005A7F04" w:rsidRPr="005A7F04" w14:paraId="59F8470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E21EF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K102201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CA4CC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NPOO-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predfinanciranje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-PK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F176B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6347C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88.575,00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C68C1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177,15</w:t>
            </w:r>
          </w:p>
        </w:tc>
      </w:tr>
      <w:tr w:rsidR="005A7F04" w:rsidRPr="005A7F04" w14:paraId="4B7D85E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4C9FC7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15882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3E70CB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OŠ RADOBOJ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1DEA34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1.501.878,03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52A2DC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723.393,79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E2A655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48,17</w:t>
            </w:r>
          </w:p>
        </w:tc>
      </w:tr>
      <w:tr w:rsidR="005A7F04" w:rsidRPr="005A7F04" w14:paraId="3D53B9A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985DE1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FA5A13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025E5A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1.501.878,03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8E77C5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723.393,79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3995B6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48,17</w:t>
            </w:r>
          </w:p>
        </w:tc>
      </w:tr>
      <w:tr w:rsidR="005A7F04" w:rsidRPr="005A7F04" w14:paraId="3EBF8978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0055F6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92AE82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OSNOVNO OBRAZOVANJE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E1947A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75.327,00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ADDEA7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40.635,21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E79B91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53,95</w:t>
            </w:r>
          </w:p>
        </w:tc>
      </w:tr>
      <w:tr w:rsidR="005A7F04" w:rsidRPr="005A7F04" w14:paraId="4743A6E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0984B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34CB8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Redovni poslovi ustanova osnovnog obrazovanja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6FCCB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75.327,00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0E1CF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40.635,21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7A134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53,95</w:t>
            </w:r>
          </w:p>
        </w:tc>
      </w:tr>
      <w:tr w:rsidR="005A7F04" w:rsidRPr="005A7F04" w14:paraId="4EDCD47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66A04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2035D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BD3AD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88030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E82B9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F45DED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CF8AE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10D08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1CBA9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2FDE4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6ED09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617B12C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681D23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D6A5D1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4826F1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1.426.551,03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AED55B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682.758,58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DFE57C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47,86</w:t>
            </w:r>
          </w:p>
        </w:tc>
      </w:tr>
      <w:tr w:rsidR="005A7F04" w:rsidRPr="005A7F04" w14:paraId="5D89D57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8C958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50C36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64B66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2.362,50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B5AC6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265,25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A3233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11,23</w:t>
            </w:r>
          </w:p>
        </w:tc>
      </w:tr>
      <w:tr w:rsidR="005A7F04" w:rsidRPr="005A7F04" w14:paraId="53C3D8B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CECE5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CF65A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7AB2E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1.341.233,43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2DDA2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653.753,48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15DCC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48,74</w:t>
            </w:r>
          </w:p>
        </w:tc>
      </w:tr>
      <w:tr w:rsidR="005A7F04" w:rsidRPr="005A7F04" w14:paraId="339E5C7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5DF28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2EA75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građanskog odgoja u školama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D5D30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0E60A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225,59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9FCD9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16,11</w:t>
            </w:r>
          </w:p>
        </w:tc>
      </w:tr>
      <w:tr w:rsidR="005A7F04" w:rsidRPr="005A7F04" w14:paraId="1640BCF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4F0A5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4B964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Županija - prijatelj djece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D0D4E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842A6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5ADF9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673D9C2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9CFA3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36CED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Pomoćnici u nastavi-sufinanciranje JLS/KZŽ MIMO-PK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AA676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14.303,78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4D849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E4EBF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D4C579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9D59B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86B1F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673D2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14.250,00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A2FAB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2.563,25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79BCC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17,99</w:t>
            </w:r>
          </w:p>
        </w:tc>
      </w:tr>
      <w:tr w:rsidR="005A7F04" w:rsidRPr="005A7F04" w14:paraId="78C8285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C91D4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74724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50C69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50.991,32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DF5C8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24.351,01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EE9B4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47,76</w:t>
            </w:r>
          </w:p>
        </w:tc>
      </w:tr>
      <w:tr w:rsidR="005A7F04" w:rsidRPr="005A7F04" w14:paraId="3E3C0FD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C0963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501C6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MIMO projekta-Baltazar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5E02B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2.010,00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9A1C6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1.600,00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3FE4D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79,60</w:t>
            </w:r>
          </w:p>
        </w:tc>
      </w:tr>
      <w:tr w:rsidR="005A7F04" w:rsidRPr="005A7F04" w14:paraId="036A8327" w14:textId="77777777" w:rsidTr="003419D3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139446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15995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D015F2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OŠ BEDEKOVČINA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8AC6F8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2.234.415,77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A3F5A6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1.107.154,69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B7BB20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49,55</w:t>
            </w:r>
          </w:p>
        </w:tc>
      </w:tr>
      <w:tr w:rsidR="005A7F04" w:rsidRPr="005A7F04" w14:paraId="6861F929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8362E5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19C517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4ED185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2.234.415,77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6CCB07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1.107.154,69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59A37F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49,55</w:t>
            </w:r>
          </w:p>
        </w:tc>
      </w:tr>
      <w:tr w:rsidR="005A7F04" w:rsidRPr="005A7F04" w14:paraId="5D7451B1" w14:textId="77777777" w:rsidTr="003419D3">
        <w:trPr>
          <w:trHeight w:val="3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1A0927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lastRenderedPageBreak/>
              <w:t>Program  1017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81F4FF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OSNOVNO OBRAZOVANJE - ZAKONSKI STANDARD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44ACEA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100.327,00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4E6D16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59.073,77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5FC5C7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58,88</w:t>
            </w:r>
          </w:p>
        </w:tc>
      </w:tr>
      <w:tr w:rsidR="005A7F04" w:rsidRPr="005A7F04" w14:paraId="0A5149D2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6ED4E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A101701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EBA24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Redovni poslovi ustanova osnovnog obrazovanja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BE36C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99.827,00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47F26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58.827,04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2ACEE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58,93</w:t>
            </w:r>
          </w:p>
        </w:tc>
      </w:tr>
      <w:tr w:rsidR="005A7F04" w:rsidRPr="005A7F04" w14:paraId="4A9B97F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89AA1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4F4C6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323A9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FDCD4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B804C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295B2A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22950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BB4E3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B52BD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5F9AF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246,73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C9CBA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49,35</w:t>
            </w:r>
          </w:p>
        </w:tc>
      </w:tr>
      <w:tr w:rsidR="005A7F04" w:rsidRPr="005A7F04" w14:paraId="528495B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3F3C8B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A67438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697AF3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2.133.088,77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42900E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1.047.080,92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413B14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49,09</w:t>
            </w:r>
          </w:p>
        </w:tc>
      </w:tr>
      <w:tr w:rsidR="005A7F04" w:rsidRPr="005A7F04" w14:paraId="0E5E850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7115D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5F394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24919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2.362,50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F2F87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765,00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32010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32,38</w:t>
            </w:r>
          </w:p>
        </w:tc>
      </w:tr>
      <w:tr w:rsidR="005A7F04" w:rsidRPr="005A7F04" w14:paraId="3719070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21E70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AA06E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D7F80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2.027.107,78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53072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1.015.333,79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46182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50,09</w:t>
            </w:r>
          </w:p>
        </w:tc>
      </w:tr>
      <w:tr w:rsidR="005A7F04" w:rsidRPr="005A7F04" w14:paraId="2EACE04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2F6B3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31D8E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građanskog odgoja u školama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5A01C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0351F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541,08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6C315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77,30</w:t>
            </w:r>
          </w:p>
        </w:tc>
      </w:tr>
      <w:tr w:rsidR="005A7F04" w:rsidRPr="005A7F04" w14:paraId="55D9B53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257E5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6D379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Programi za nadarenu djecu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FBA6B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38110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F1085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28B989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08EC8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6599D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Županija - prijatelj djece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CC389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A4682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3D665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691703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694D7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CDB70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Centri izvrsnosti za darovite učenike KZŽ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F4725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D3958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1C23A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80032A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8A31E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A8B7B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Pomoćnici u nastavi-sufinanciranje JLS/KZŽ MIMO-PK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9DCB8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964CF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1385C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4084ED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A336B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75BC8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Područna škola 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Poznanovec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- izgradnja školske zgrade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CD6E0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30.000,00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0352E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90E0A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F494C7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C5BA5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58B726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B0B38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14.250,00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E53C2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8.905,99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40AD6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62,50</w:t>
            </w:r>
          </w:p>
        </w:tc>
      </w:tr>
      <w:tr w:rsidR="005A7F04" w:rsidRPr="005A7F04" w14:paraId="1F5A6F0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0666D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A40D3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Sufinanciranje nabave radnih bilježnica učenicima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9BB8E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13.600,00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11E33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4698A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D1E7FC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61E96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45204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F39B8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38.318,49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A3820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20.335,06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C058E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53,07</w:t>
            </w:r>
          </w:p>
        </w:tc>
      </w:tr>
      <w:tr w:rsidR="005A7F04" w:rsidRPr="005A7F04" w14:paraId="31DC637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18356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C4A66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MIMO projekta-Baltazar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3080E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1.640,00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CEF73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1.200,00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EDC64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73,17</w:t>
            </w:r>
          </w:p>
        </w:tc>
      </w:tr>
      <w:tr w:rsidR="005A7F04" w:rsidRPr="005A7F04" w14:paraId="54868073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EE0A5C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B4452B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NPOO-PREDFINANCIRANJE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726939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DF908E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1.000,00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5D697B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100,00</w:t>
            </w:r>
          </w:p>
        </w:tc>
      </w:tr>
      <w:tr w:rsidR="005A7F04" w:rsidRPr="005A7F04" w14:paraId="20AA5DB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FA8E2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K102201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2B2D0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NPOO-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predfinanciranje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-PK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6A4ED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60436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1.000,00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06E5C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100,00</w:t>
            </w:r>
          </w:p>
        </w:tc>
      </w:tr>
      <w:tr w:rsidR="005A7F04" w:rsidRPr="005A7F04" w14:paraId="61D749C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2D9D51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16002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9D112F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OŠ BRESTOVEC OREHOVIČKI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4D0B93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1.529.351,19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65E2AA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749.115,29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59720F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48,98</w:t>
            </w:r>
          </w:p>
        </w:tc>
      </w:tr>
      <w:tr w:rsidR="005A7F04" w:rsidRPr="005A7F04" w14:paraId="23DC712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B35AEF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586B7A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C40BE7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1.529.351,19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AD8910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749.115,29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141C98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48,98</w:t>
            </w:r>
          </w:p>
        </w:tc>
      </w:tr>
      <w:tr w:rsidR="005A7F04" w:rsidRPr="005A7F04" w14:paraId="2151D3A1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AED680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0BC378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OSNOVNO OBRAZOVANJE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FABC46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71.327,00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B99CB3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33.903,32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61651E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47,53</w:t>
            </w:r>
          </w:p>
        </w:tc>
      </w:tr>
      <w:tr w:rsidR="005A7F04" w:rsidRPr="005A7F04" w14:paraId="55C9EB9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309BD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D80EA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Redovni poslovi ustanova osnovnog obrazovanja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B609C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70.017,00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A3237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33.003,22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93665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47,14</w:t>
            </w:r>
          </w:p>
        </w:tc>
      </w:tr>
      <w:tr w:rsidR="005A7F04" w:rsidRPr="005A7F04" w14:paraId="3105F35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603E4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40E5C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BBFCE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E1FC3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94A83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93DC7E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5419C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6DDFB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2BD24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1.310,00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2E0DF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900,10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DA641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68,71</w:t>
            </w:r>
          </w:p>
        </w:tc>
      </w:tr>
      <w:tr w:rsidR="005A7F04" w:rsidRPr="005A7F04" w14:paraId="30104F3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229C53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77F13C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126F33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1.458.024,19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E4C6B3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715.211,97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4BA746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49,05</w:t>
            </w:r>
          </w:p>
        </w:tc>
      </w:tr>
      <w:tr w:rsidR="005A7F04" w:rsidRPr="005A7F04" w14:paraId="5D673BB6" w14:textId="77777777" w:rsidTr="003419D3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BBA2A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5BF14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44208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2.362,50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A014C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492,30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49484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20,84</w:t>
            </w:r>
          </w:p>
        </w:tc>
      </w:tr>
      <w:tr w:rsidR="005A7F04" w:rsidRPr="005A7F04" w14:paraId="6E31488D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6AA6A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8775D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OŠ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BF61B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1.391.407,41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136E7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692.018,42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81875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49,74</w:t>
            </w:r>
          </w:p>
        </w:tc>
      </w:tr>
      <w:tr w:rsidR="005A7F04" w:rsidRPr="005A7F04" w14:paraId="168785E4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B93B7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lastRenderedPageBreak/>
              <w:t>Aktivnost  A102006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2C046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građanskog odgoja u školama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B19CB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D6D6C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318,48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FA5B2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45,50</w:t>
            </w:r>
          </w:p>
        </w:tc>
      </w:tr>
      <w:tr w:rsidR="005A7F04" w:rsidRPr="005A7F04" w14:paraId="2142B178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28416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A102007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6335B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Programi za nadarenu djecu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1060A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58E94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F9C68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169364D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9EFC8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4A4F6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Županija - prijatelj djece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D63C5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D6193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93438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19E624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91812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155DB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Pomoćnici u nastavi-sufinanciranje JLS/KZŽ MIMO-PK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B9CC9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EA87D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2.658,54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6AD5F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EC4DE4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2D34E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5460F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18705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16.850,00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99C10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4.156,86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8FB95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24,67</w:t>
            </w:r>
          </w:p>
        </w:tc>
      </w:tr>
      <w:tr w:rsidR="005A7F04" w:rsidRPr="005A7F04" w14:paraId="4D68837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8FDD5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2B88D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Sufinanciranje nabave radnih bilježnica učenicima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2D23A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17.200,00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BC9F9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104,77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4273F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0,61</w:t>
            </w:r>
          </w:p>
        </w:tc>
      </w:tr>
      <w:tr w:rsidR="005A7F04" w:rsidRPr="005A7F04" w14:paraId="1EA7C60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88E5F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EB1E3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F38DA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25.644,66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8F3AA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12.868,62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CA0ED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50,18</w:t>
            </w:r>
          </w:p>
        </w:tc>
      </w:tr>
      <w:tr w:rsidR="005A7F04" w:rsidRPr="005A7F04" w14:paraId="007C850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564499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68F4C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839A5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C3B9F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1.243,43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C3115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36632D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0747C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58D9D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MIMO projekta-Baltazar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AA9FF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1.140,00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C6C44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800,00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64CF0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70,18</w:t>
            </w:r>
          </w:p>
        </w:tc>
      </w:tr>
      <w:tr w:rsidR="005A7F04" w:rsidRPr="005A7F04" w14:paraId="23A575E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B8C43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4C135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8E2A7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2.609,62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003D3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550,55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388DD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21,10</w:t>
            </w:r>
          </w:p>
        </w:tc>
      </w:tr>
      <w:tr w:rsidR="005A7F04" w:rsidRPr="005A7F04" w14:paraId="2C3D02C2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DA9C74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54E17B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NPOO-PREDFINANCIRANJE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FF111D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E47163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82C080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64BE5D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9F9CE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K102201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52136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NPOO-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predfinanciranje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-PK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BED13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6E49B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0E8D3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04BB03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8BC92A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16019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5525FE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OŠ KRAPINSKE TOPLICE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4357E2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1.963.909,38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3356D3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847.803,81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3ABC90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43,17</w:t>
            </w:r>
          </w:p>
        </w:tc>
      </w:tr>
      <w:tr w:rsidR="005A7F04" w:rsidRPr="005A7F04" w14:paraId="325DAAC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2B3067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90AF13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3D3E45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1.963.909,38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2EB4A3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847.803,81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78A5EA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43,17</w:t>
            </w:r>
          </w:p>
        </w:tc>
      </w:tr>
      <w:tr w:rsidR="005A7F04" w:rsidRPr="005A7F04" w14:paraId="3B87340E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E6E303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43BD11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OSNOVNO OBRAZOVANJE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5D0706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62.327,00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8745F8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31.169,91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380B40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50,01</w:t>
            </w:r>
          </w:p>
        </w:tc>
      </w:tr>
      <w:tr w:rsidR="005A7F04" w:rsidRPr="005A7F04" w14:paraId="616324F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E4C9D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1F0A6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Redovni poslovi ustanova osnovnog obrazovanja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DEE31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62.327,00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BAC2C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31.169,91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CDF5F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50,01</w:t>
            </w:r>
          </w:p>
        </w:tc>
      </w:tr>
      <w:tr w:rsidR="005A7F04" w:rsidRPr="005A7F04" w14:paraId="428E483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8DA57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10C31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19C19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24B57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5185F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0FEB91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75A29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EAC28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34DEA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4E75F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0FB77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F60030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7102F5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2F4804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8EA310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1.873.185,00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B67E8C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815.008,90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C5B232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43,51</w:t>
            </w:r>
          </w:p>
        </w:tc>
      </w:tr>
      <w:tr w:rsidR="005A7F04" w:rsidRPr="005A7F04" w14:paraId="55B4B46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61139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38441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98285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2.362,50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4FE46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592,39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FAEF2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25,07</w:t>
            </w:r>
          </w:p>
        </w:tc>
      </w:tr>
      <w:tr w:rsidR="005A7F04" w:rsidRPr="005A7F04" w14:paraId="36FEF76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79D77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4AE5D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60302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1.850.743,23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23900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809.412,95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59F45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43,73</w:t>
            </w:r>
          </w:p>
        </w:tc>
      </w:tr>
      <w:tr w:rsidR="005A7F04" w:rsidRPr="005A7F04" w14:paraId="508F89B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672AA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DC0D8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građanskog odgoja u školama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FFCB2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22AD6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291,94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64294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20,85</w:t>
            </w:r>
          </w:p>
        </w:tc>
      </w:tr>
      <w:tr w:rsidR="005A7F04" w:rsidRPr="005A7F04" w14:paraId="50914AE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A308E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9A1E9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Programi za nadarenu djecu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94BDC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407DB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239ED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7E4684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F3BE7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DE8B5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Županija - prijatelj djece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942D6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112,00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9E5CA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5527C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48A95C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80EA8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B1C6C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Pomoćnici u nastavi-sufinanciranje JLS/KZŽ MIMO-PK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23D80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23313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23554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02C87F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9FB93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927F3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izgradnju, dogradnju i adaptaciju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26B52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0042A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0AD8D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194636FA" w14:textId="77777777" w:rsidTr="003419D3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68F7D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F9605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F1533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14.250,00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11BFE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1.023,12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FB6B0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7,18</w:t>
            </w:r>
          </w:p>
        </w:tc>
      </w:tr>
      <w:tr w:rsidR="005A7F04" w:rsidRPr="005A7F04" w14:paraId="56CED8F9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B7CE3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T102008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6EF31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6F99E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70451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17DEE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C28562D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66A3D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lastRenderedPageBreak/>
              <w:t>Tekući projekt  T102010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A96C9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B6C64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4.317,27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E05B7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3.688,50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22CD3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85,44</w:t>
            </w:r>
          </w:p>
        </w:tc>
      </w:tr>
      <w:tr w:rsidR="005A7F04" w:rsidRPr="005A7F04" w14:paraId="69F5E397" w14:textId="77777777" w:rsidTr="005A7F04">
        <w:trPr>
          <w:trHeight w:val="3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27F055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1021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DFBCFC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05E55C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21.723,69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E0DFA1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93FA6F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21864D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29141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K102109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F46FF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Rekonstrukcija i dogradnja zgrade  Osnovne škole Krapinske Toplice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78977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21.723,69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56D12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A2656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B0CFCD7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CE1C98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CFCFAB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NPOO-PREDFINANCIRANJE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02B119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6.673,69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F4E1F2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1.625,00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30ED4F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24,35</w:t>
            </w:r>
          </w:p>
        </w:tc>
      </w:tr>
      <w:tr w:rsidR="005A7F04" w:rsidRPr="005A7F04" w14:paraId="3EF8967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4CC0A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K102201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8702D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NPOO-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predfinanciranje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-PK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857D0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6.673,69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1942F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1.625,00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2BC38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24,35</w:t>
            </w:r>
          </w:p>
        </w:tc>
      </w:tr>
      <w:tr w:rsidR="005A7F04" w:rsidRPr="005A7F04" w14:paraId="1DCC013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1B1223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16027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37A0FF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OŠ VELIKO TRGOVIŠĆE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CC33FD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2.569.438,58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975BF8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1.030.608,28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5425BE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40,11</w:t>
            </w:r>
          </w:p>
        </w:tc>
      </w:tr>
      <w:tr w:rsidR="005A7F04" w:rsidRPr="005A7F04" w14:paraId="772F11B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658389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1807C0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923240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2.569.438,58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42B35A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1.030.608,28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8B7331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40,11</w:t>
            </w:r>
          </w:p>
        </w:tc>
      </w:tr>
      <w:tr w:rsidR="005A7F04" w:rsidRPr="005A7F04" w14:paraId="58C73952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3C804C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B6B477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OSNOVNO OBRAZOVANJE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DA0800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83.327,00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15CA5C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50.241,12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A5061D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60,29</w:t>
            </w:r>
          </w:p>
        </w:tc>
      </w:tr>
      <w:tr w:rsidR="005A7F04" w:rsidRPr="005A7F04" w14:paraId="060B1A4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EEE28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74D91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Redovni poslovi ustanova osnovnog obrazovanja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B91A0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83.327,00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27594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50.241,12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97DD2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60,29</w:t>
            </w:r>
          </w:p>
        </w:tc>
      </w:tr>
      <w:tr w:rsidR="005A7F04" w:rsidRPr="005A7F04" w14:paraId="257BBCA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FCB13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289D5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2922B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24C57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B7D53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623AFCA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004CE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93CAD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D82F3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97CD1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A3994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166F2D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BFCB24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84F66B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923708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2.402.058,73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FA128A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972.528,03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4A2B78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40,49</w:t>
            </w:r>
          </w:p>
        </w:tc>
      </w:tr>
      <w:tr w:rsidR="005A7F04" w:rsidRPr="005A7F04" w14:paraId="65A8C1C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7EB1D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79647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10F21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2.362,50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243EA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1.392,47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84BF3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58,94</w:t>
            </w:r>
          </w:p>
        </w:tc>
      </w:tr>
      <w:tr w:rsidR="005A7F04" w:rsidRPr="005A7F04" w14:paraId="71EE790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1EC17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F1BC3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CE61B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2.264.752,05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87C49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928.701,50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8D61D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41,01</w:t>
            </w:r>
          </w:p>
        </w:tc>
      </w:tr>
      <w:tr w:rsidR="005A7F04" w:rsidRPr="005A7F04" w14:paraId="7A463C4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A5BCC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49451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građanskog odgoja u školama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ED434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3BABA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384,83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35E95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38,48</w:t>
            </w:r>
          </w:p>
        </w:tc>
      </w:tr>
      <w:tr w:rsidR="005A7F04" w:rsidRPr="005A7F04" w14:paraId="49CB6D0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8318B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57922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Programi za nadarenu djecu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8D9C4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B15B0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FD484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DEE81D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22116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01F92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Županija - prijatelj djece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BF2BA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3.110,00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F95B4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1.690,50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2FE84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54,36</w:t>
            </w:r>
          </w:p>
        </w:tc>
      </w:tr>
      <w:tr w:rsidR="005A7F04" w:rsidRPr="005A7F04" w14:paraId="282780A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F73E9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27FC1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Pomoćnici u nastavi-sufinanciranje JLS/KZŽ MIMO-PK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FF002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36.968,71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B4E2E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1.061,87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71ADD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2,87</w:t>
            </w:r>
          </w:p>
        </w:tc>
      </w:tr>
      <w:tr w:rsidR="005A7F04" w:rsidRPr="005A7F04" w14:paraId="3A324E7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7F553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F4206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8CD77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13.850,00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325F8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4.392,30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875E1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31,71</w:t>
            </w:r>
          </w:p>
        </w:tc>
      </w:tr>
      <w:tr w:rsidR="005A7F04" w:rsidRPr="005A7F04" w14:paraId="35BB751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F9BD9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5EC36A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FA9AB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77.035,47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0E085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32.504,56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63C64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42,19</w:t>
            </w:r>
          </w:p>
        </w:tc>
      </w:tr>
      <w:tr w:rsidR="005A7F04" w:rsidRPr="005A7F04" w14:paraId="51DA4E0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884D5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0B2BB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MIMO projekta-Baltazar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97E42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2.980,00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19084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2.400,00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608BA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80,54</w:t>
            </w:r>
          </w:p>
        </w:tc>
      </w:tr>
      <w:tr w:rsidR="005A7F04" w:rsidRPr="005A7F04" w14:paraId="486717F4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EF10E0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0B4236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NPOO-PREDFINANCIRANJE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9BFA9E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84.052,85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8E590D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7.839,13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9F2F32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9,33</w:t>
            </w:r>
          </w:p>
        </w:tc>
      </w:tr>
      <w:tr w:rsidR="005A7F04" w:rsidRPr="005A7F04" w14:paraId="5CFD631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0EBDF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K102201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9B5E4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NPOO-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predfinanciranje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-PK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7D0C6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84.052,85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50DAC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7.839,13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E6C41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9,33</w:t>
            </w:r>
          </w:p>
        </w:tc>
      </w:tr>
      <w:tr w:rsidR="005A7F04" w:rsidRPr="005A7F04" w14:paraId="10D6AB4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FD0820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16035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D18A08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OŠ ZABOK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4D43DF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4.352.039,35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D5A8A4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2.193.109,35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5783D5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50,39</w:t>
            </w:r>
          </w:p>
        </w:tc>
      </w:tr>
      <w:tr w:rsidR="005A7F04" w:rsidRPr="005A7F04" w14:paraId="4DE826D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67630E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F3F649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E02B7B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4.352.039,35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94DDC0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2.193.109,35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AFF443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50,39</w:t>
            </w:r>
          </w:p>
        </w:tc>
      </w:tr>
      <w:tr w:rsidR="005A7F04" w:rsidRPr="005A7F04" w14:paraId="7C393402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E2665B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219CB8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OSNOVNO OBRAZOVANJE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2A1683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130.327,00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527B09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92.425,15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EAF757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70,92</w:t>
            </w:r>
          </w:p>
        </w:tc>
      </w:tr>
      <w:tr w:rsidR="005A7F04" w:rsidRPr="005A7F04" w14:paraId="730BD51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8D274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281CF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Redovni poslovi ustanova osnovnog obrazovanja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EC119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130.327,00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6B8A0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92.425,15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9ADC8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70,92</w:t>
            </w:r>
          </w:p>
        </w:tc>
      </w:tr>
      <w:tr w:rsidR="005A7F04" w:rsidRPr="005A7F04" w14:paraId="4A9F6DF6" w14:textId="77777777" w:rsidTr="003419D3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FA419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B3629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DB580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CC344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FF0CE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6E8AE7D8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4A40F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T101701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AC4D2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OŠ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19AFB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759BA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E014C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E0A9A33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1ED2E7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lastRenderedPageBreak/>
              <w:t>Program  1020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31CAC1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E033A9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4.189.212,35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CEC525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2.100.684,20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120452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50,15</w:t>
            </w:r>
          </w:p>
        </w:tc>
      </w:tr>
      <w:tr w:rsidR="005A7F04" w:rsidRPr="005A7F04" w14:paraId="020E6F0C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CA81F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E9196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8160F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2.362,50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727D1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1.822,70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35912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77,15</w:t>
            </w:r>
          </w:p>
        </w:tc>
      </w:tr>
      <w:tr w:rsidR="005A7F04" w:rsidRPr="005A7F04" w14:paraId="5852BEB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C6C5B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9C240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1FC90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4.094.756,73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702E9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2.061.466,07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B84C4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50,34</w:t>
            </w:r>
          </w:p>
        </w:tc>
      </w:tr>
      <w:tr w:rsidR="005A7F04" w:rsidRPr="005A7F04" w14:paraId="089BADC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6C6A6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3A89B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građanskog odgoja u školama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C145D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9FEF5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185,78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AEA27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26,54</w:t>
            </w:r>
          </w:p>
        </w:tc>
      </w:tr>
      <w:tr w:rsidR="005A7F04" w:rsidRPr="005A7F04" w14:paraId="0673D6B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66C9D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5A246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Fotonapon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PPA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347C4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91AF3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FB22D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1828FF3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FFF63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9501A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Županija - prijatelj djece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6E536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82F63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2CFE6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E24C68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D3276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9CBA5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Pomoćnici u nastavi-sufinanciranje JLS/KZŽ MIMO-PK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A5A6E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12.166,59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0092C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0CCD1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10126CE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E19E8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8ABD2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87C93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14.650,00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3F8F2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1.658,56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63F09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11,32</w:t>
            </w:r>
          </w:p>
        </w:tc>
      </w:tr>
      <w:tr w:rsidR="005A7F04" w:rsidRPr="005A7F04" w14:paraId="50D0E3F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E8F12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77213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42AEA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52.924,61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32E47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24.838,58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73214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46,93</w:t>
            </w:r>
          </w:p>
        </w:tc>
      </w:tr>
      <w:tr w:rsidR="005A7F04" w:rsidRPr="005A7F04" w14:paraId="065A499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C6F4C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A8E23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FB17C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CAC3F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CCC2C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AE37D6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C6810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50821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MIMO projekta-Baltazar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9CA8E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2.080,00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09080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1.600,00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86BBE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76,92</w:t>
            </w:r>
          </w:p>
        </w:tc>
      </w:tr>
      <w:tr w:rsidR="005A7F04" w:rsidRPr="005A7F04" w14:paraId="0379EC8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4E0B2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0F400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18D48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9.411,92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9DA2C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9.112,51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7B33A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96,82</w:t>
            </w:r>
          </w:p>
        </w:tc>
      </w:tr>
      <w:tr w:rsidR="005A7F04" w:rsidRPr="005A7F04" w14:paraId="6A32161A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772F25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FC7FFE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NPOO-PREDFINANCIRANJE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6AFE90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32.500,00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58C65C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62A274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546C1B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86C39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K102201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09E05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NPOO-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predfinanciranje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-PK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EFCF0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32.500,00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E5470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E3E14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8A7784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682E15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16043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60BF8E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OŠ SVETI KRIŽ ZAČRETJE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459CE5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2.586.504,68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44E314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1.199.295,95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6C46D7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46,37</w:t>
            </w:r>
          </w:p>
        </w:tc>
      </w:tr>
      <w:tr w:rsidR="005A7F04" w:rsidRPr="005A7F04" w14:paraId="706545C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BBEB2D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DDF6A3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EF9F1A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2.586.504,68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5B9812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1.199.295,95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89D2A1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46,37</w:t>
            </w:r>
          </w:p>
        </w:tc>
      </w:tr>
      <w:tr w:rsidR="005A7F04" w:rsidRPr="005A7F04" w14:paraId="010AD5C1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83268F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0F2844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OSNOVNO OBRAZOVANJE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2C8A36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93.327,00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632896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60.769,78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BCF0BF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65,11</w:t>
            </w:r>
          </w:p>
        </w:tc>
      </w:tr>
      <w:tr w:rsidR="005A7F04" w:rsidRPr="005A7F04" w14:paraId="39F8308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B70A7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19E17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Redovni poslovi ustanova osnovnog obrazovanja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EB238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92.677,00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BDCD8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60.717,78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8185D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65,52</w:t>
            </w:r>
          </w:p>
        </w:tc>
      </w:tr>
      <w:tr w:rsidR="005A7F04" w:rsidRPr="005A7F04" w14:paraId="3BBB735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6A26A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58867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2B61D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56506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572F3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11756C4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450EC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549BE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EE65F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CB1F5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52,00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7DCED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8,00</w:t>
            </w:r>
          </w:p>
        </w:tc>
      </w:tr>
      <w:tr w:rsidR="005A7F04" w:rsidRPr="005A7F04" w14:paraId="4691DFA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0C75C3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B28CEC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792196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2.461.806,63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AE5BEE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1.137.901,17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AD9F4D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46,22</w:t>
            </w:r>
          </w:p>
        </w:tc>
      </w:tr>
      <w:tr w:rsidR="005A7F04" w:rsidRPr="005A7F04" w14:paraId="5F48F60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3DC88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42F27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5C3F4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2.362,50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F5742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660,50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757CF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27,96</w:t>
            </w:r>
          </w:p>
        </w:tc>
      </w:tr>
      <w:tr w:rsidR="005A7F04" w:rsidRPr="005A7F04" w14:paraId="3FE6E0E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13A85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2DC8C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7B61F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2.387.677,00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6A100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1.106.477,88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F4D6F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46,34</w:t>
            </w:r>
          </w:p>
        </w:tc>
      </w:tr>
      <w:tr w:rsidR="005A7F04" w:rsidRPr="005A7F04" w14:paraId="1FC8243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4FA3D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4E1ED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građanskog odgoja u školama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02EC5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326AB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464,45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352B3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33,18</w:t>
            </w:r>
          </w:p>
        </w:tc>
      </w:tr>
      <w:tr w:rsidR="005A7F04" w:rsidRPr="005A7F04" w14:paraId="18B6A72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222B3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5E0E9F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Programi za nadarenu djecu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7DAFA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C7A51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14D83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4D299F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37EEA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CBEBF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Fotonapon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PPA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2928E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12A6D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9680A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117DCB6A" w14:textId="77777777" w:rsidTr="003419D3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69E9B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378F1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Županija - prijatelj djece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78F9A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0EAAD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BD3A9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EB8A6E9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F14E1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4DA51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Pomoćnici u nastavi-sufinanciranje JLS/KZŽ MIMO-PK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C444C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12.166,59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8FF1D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3EAE7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9394079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E806A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lastRenderedPageBreak/>
              <w:t>Kapitalni projekt  K102001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53C52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izgradnju, dogradnju i adaptaciju škola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BF418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25.000,00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40F81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6.250,00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793D8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25,00</w:t>
            </w:r>
          </w:p>
        </w:tc>
      </w:tr>
      <w:tr w:rsidR="005A7F04" w:rsidRPr="005A7F04" w14:paraId="5F1228F1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6B4E2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A2131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C3734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13.750,00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29884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14.029,94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5D51A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102,04</w:t>
            </w:r>
          </w:p>
        </w:tc>
      </w:tr>
      <w:tr w:rsidR="005A7F04" w:rsidRPr="005A7F04" w14:paraId="1091EE9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B9850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30874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C36C3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12.972,83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1A57C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5.749,89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A5A40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44,32</w:t>
            </w:r>
          </w:p>
        </w:tc>
      </w:tr>
      <w:tr w:rsidR="005A7F04" w:rsidRPr="005A7F04" w14:paraId="1DA5FE5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7A04A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1205B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71FF0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52205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B061D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9B7B7A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1A76B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4A208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MIMO projekta-Baltazar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CEBC2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14E73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400,00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F78BB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62,50</w:t>
            </w:r>
          </w:p>
        </w:tc>
      </w:tr>
      <w:tr w:rsidR="005A7F04" w:rsidRPr="005A7F04" w14:paraId="79F1512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0E83F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EABC2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41214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5.677,71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A7477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3.868,51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6E48F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68,14</w:t>
            </w:r>
          </w:p>
        </w:tc>
      </w:tr>
      <w:tr w:rsidR="005A7F04" w:rsidRPr="005A7F04" w14:paraId="24754218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9C2BB2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E91ADF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5CABEE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20.964,10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E0B9C4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E775E9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6EDA265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7547C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K102102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4F1B1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Rekonstrukcija i dogradnja Osnovne škole Sveti Križ Začretje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D043D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10.932,15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C73ED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C2664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B73347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FD465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K102122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818D0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Izgradnja školske športske dvorane Područne škole 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Mirkovec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0CB35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10.031,95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49E4D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DD78E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C7F2E18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DAFB1A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840703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NPOO-PREDFINANCIRANJE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B1E18E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10.406,95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CADC90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625,00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206087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6,01</w:t>
            </w:r>
          </w:p>
        </w:tc>
      </w:tr>
      <w:tr w:rsidR="005A7F04" w:rsidRPr="005A7F04" w14:paraId="0ED1D09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18346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K102201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9EF33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NPOO-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predfinanciranje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-PK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E452E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10.406,95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4C3E6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625,00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03E0B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6,01</w:t>
            </w:r>
          </w:p>
        </w:tc>
      </w:tr>
      <w:tr w:rsidR="005A7F04" w:rsidRPr="005A7F04" w14:paraId="67A00D2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23CC69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16086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09C5BF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OŠ BUDINŠČINA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981C26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1.689.868,78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20C3D9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858.085,61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AA4997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50,78</w:t>
            </w:r>
          </w:p>
        </w:tc>
      </w:tr>
      <w:tr w:rsidR="005A7F04" w:rsidRPr="005A7F04" w14:paraId="0B29193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225370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8BC172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2D0FB5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1.689.868,78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6468CE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858.085,61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B99178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50,78</w:t>
            </w:r>
          </w:p>
        </w:tc>
      </w:tr>
      <w:tr w:rsidR="005A7F04" w:rsidRPr="005A7F04" w14:paraId="6947F263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2B95E7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C6B103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OSNOVNO OBRAZOVANJE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25A054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82.403,00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288E22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58.409,52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85829C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70,88</w:t>
            </w:r>
          </w:p>
        </w:tc>
      </w:tr>
      <w:tr w:rsidR="005A7F04" w:rsidRPr="005A7F04" w14:paraId="70025FF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2AAF3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91608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Redovni poslovi ustanova osnovnog obrazovanja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30B25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82.368,00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36C69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58.374,52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6E5D6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70,87</w:t>
            </w:r>
          </w:p>
        </w:tc>
      </w:tr>
      <w:tr w:rsidR="005A7F04" w:rsidRPr="005A7F04" w14:paraId="55627C0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28198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688D6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504E90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6C984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1A6A0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165824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3C676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573B2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85EAA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875F6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35,00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63093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100,00</w:t>
            </w:r>
          </w:p>
        </w:tc>
      </w:tr>
      <w:tr w:rsidR="005A7F04" w:rsidRPr="005A7F04" w14:paraId="6311564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E43F54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026491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7CEC12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1.607.465,78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1D5188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799.676,09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71A328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49,75</w:t>
            </w:r>
          </w:p>
        </w:tc>
      </w:tr>
      <w:tr w:rsidR="005A7F04" w:rsidRPr="005A7F04" w14:paraId="204DFC8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270D6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3AD43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EBC54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2.362,50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FC0E5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462,00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BEAF0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19,56</w:t>
            </w:r>
          </w:p>
        </w:tc>
      </w:tr>
      <w:tr w:rsidR="005A7F04" w:rsidRPr="005A7F04" w14:paraId="2707AD9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DCEAF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2E89C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6869F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1.548.744,79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B5036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750.079,03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51C53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48,43</w:t>
            </w:r>
          </w:p>
        </w:tc>
      </w:tr>
      <w:tr w:rsidR="005A7F04" w:rsidRPr="005A7F04" w14:paraId="0A537EE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9C49A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C39CC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građanskog odgoja u školama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61A4C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FA57A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252,13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009B5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36,02</w:t>
            </w:r>
          </w:p>
        </w:tc>
      </w:tr>
      <w:tr w:rsidR="005A7F04" w:rsidRPr="005A7F04" w14:paraId="2E0C234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38C6F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35405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Programi za nadarenu djecu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F2A1F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3DA3A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BC2CB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61F6422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B30B0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B9EA8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Fotonapon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PPA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66E34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2926E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C55FB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61BF0A6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55AFD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4859E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izgradnju, dogradnju i adaptaciju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AD914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AAA6D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CF1E0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13AC4E0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FE8C1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5178E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97AC8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15.750,00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C3825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31.375,27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6D7EF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199,21</w:t>
            </w:r>
          </w:p>
        </w:tc>
      </w:tr>
      <w:tr w:rsidR="005A7F04" w:rsidRPr="005A7F04" w14:paraId="20DE711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393D6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F5655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3EB5E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38.318,49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D4D77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16.307,66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5C240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42,56</w:t>
            </w:r>
          </w:p>
        </w:tc>
      </w:tr>
      <w:tr w:rsidR="005A7F04" w:rsidRPr="005A7F04" w14:paraId="6D7400F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A6403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F9B62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MIMO projekta-Baltazar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CCBC0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1.540,00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56EAB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1.200,00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76ED2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77,92</w:t>
            </w:r>
          </w:p>
        </w:tc>
      </w:tr>
      <w:tr w:rsidR="005A7F04" w:rsidRPr="005A7F04" w14:paraId="1B7069DA" w14:textId="77777777" w:rsidTr="003419D3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6573A1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16094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B5B4DC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OŠ KONJŠČINA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8C2CC1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1.743.624,87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41B71A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770.483,46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BE5015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44,19</w:t>
            </w:r>
          </w:p>
        </w:tc>
      </w:tr>
      <w:tr w:rsidR="005A7F04" w:rsidRPr="005A7F04" w14:paraId="01B97C00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299998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9A4896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837B2F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1.743.624,87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BDAA92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770.483,46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E98A9D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44,19</w:t>
            </w:r>
          </w:p>
        </w:tc>
      </w:tr>
      <w:tr w:rsidR="005A7F04" w:rsidRPr="005A7F04" w14:paraId="5E208E54" w14:textId="77777777" w:rsidTr="003419D3">
        <w:trPr>
          <w:trHeight w:val="3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3D6B10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lastRenderedPageBreak/>
              <w:t>Program  1017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E51B5F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OSNOVNO OBRAZOVANJE - ZAKONSKI STANDARD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FBE37C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50.327,00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F6E4A2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27.553,97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51F558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54,75</w:t>
            </w:r>
          </w:p>
        </w:tc>
      </w:tr>
      <w:tr w:rsidR="005A7F04" w:rsidRPr="005A7F04" w14:paraId="093755DC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01238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A101701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BBD06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Redovni poslovi ustanova osnovnog obrazovanja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37A0C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20524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27.553,97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005E8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54,75</w:t>
            </w:r>
          </w:p>
        </w:tc>
      </w:tr>
      <w:tr w:rsidR="005A7F04" w:rsidRPr="005A7F04" w14:paraId="36AA7FC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E5933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4D8AF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D8BB0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8B2C0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2586A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6254EEB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F5562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F6F3F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FAA78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FA64B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F6F65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BA5FBD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F5712D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A7B721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CD4B30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1.659.668,50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6E5B35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742.929,49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51E04A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44,76</w:t>
            </w:r>
          </w:p>
        </w:tc>
      </w:tr>
      <w:tr w:rsidR="005A7F04" w:rsidRPr="005A7F04" w14:paraId="41C4A25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BA901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3786C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3B071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2.362,50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8AF18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799,99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61173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33,86</w:t>
            </w:r>
          </w:p>
        </w:tc>
      </w:tr>
      <w:tr w:rsidR="005A7F04" w:rsidRPr="005A7F04" w14:paraId="05CAC0A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9421F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E7FC6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CC2A4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1.623.330,67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7DEA1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730.353,89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8A2C1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44,99</w:t>
            </w:r>
          </w:p>
        </w:tc>
      </w:tr>
      <w:tr w:rsidR="005A7F04" w:rsidRPr="005A7F04" w14:paraId="0B8DAD8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4EA7E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8B465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Programi za nadarenu djecu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157AA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0E26D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F5C4D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12BFA61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45B3D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11C6C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Fotonapon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PPA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03A18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596F5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125E7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C14A5E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54BC6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CC2CF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Pomoćnici u nastavi-sufinanciranje JLS/KZŽ MIMO-PK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E58AA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6.462,50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05AFE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3.121,18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399BA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48,30</w:t>
            </w:r>
          </w:p>
        </w:tc>
      </w:tr>
      <w:tr w:rsidR="005A7F04" w:rsidRPr="005A7F04" w14:paraId="1D2FAB5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2ECD5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8864D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91449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13.850,00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01A02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2.243,21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693C0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16,20</w:t>
            </w:r>
          </w:p>
        </w:tc>
      </w:tr>
      <w:tr w:rsidR="005A7F04" w:rsidRPr="005A7F04" w14:paraId="51D6B58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CBD15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2AAFB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A34F9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12.972,83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319E2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6.011,22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8D753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46,34</w:t>
            </w:r>
          </w:p>
        </w:tc>
      </w:tr>
      <w:tr w:rsidR="005A7F04" w:rsidRPr="005A7F04" w14:paraId="67180FE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FE706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2BFFE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MIMO projekta-Baltazar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04455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E5C67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400,00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FBC09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62,50</w:t>
            </w:r>
          </w:p>
        </w:tc>
      </w:tr>
      <w:tr w:rsidR="005A7F04" w:rsidRPr="005A7F04" w14:paraId="2A593553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1273A2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8EFDD0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5008D4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16.814,68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139786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4CCA81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6389A17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5F891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K102118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1C272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Rekonstrukcija i dogradnja postojeće školske sportske dvorane Osnovne škole Konjščina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17DD0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16.814,68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878D7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4BF1D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9E3B320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205373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D23132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NPOO-PREDFINANCIRANJE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5A30D3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16.814,69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B3F0AD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C8EB5D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A6C928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5BDCA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K102201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2C6FE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NPOO-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predfinanciranje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-PK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CD88B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16.814,69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03D83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8B4F4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26EF25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23E596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16109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CF890C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OŠ MIHOVLJAN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6D6B30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1.610.100,82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59DF43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726.274,19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7AFE84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45,11</w:t>
            </w:r>
          </w:p>
        </w:tc>
      </w:tr>
      <w:tr w:rsidR="005A7F04" w:rsidRPr="005A7F04" w14:paraId="2D968FB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554BC5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EC943C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A3AC7E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1.610.100,82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C136D6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726.274,19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059517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45,11</w:t>
            </w:r>
          </w:p>
        </w:tc>
      </w:tr>
      <w:tr w:rsidR="005A7F04" w:rsidRPr="005A7F04" w14:paraId="61B80A84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414C29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B79E38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OSNOVNO OBRAZOVANJE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E1ADFF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68.327,00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80E5DA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43.549,32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A2C54A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63,74</w:t>
            </w:r>
          </w:p>
        </w:tc>
      </w:tr>
      <w:tr w:rsidR="005A7F04" w:rsidRPr="005A7F04" w14:paraId="6BAEFF7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785C3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76AA4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Redovni poslovi ustanova osnovnog obrazovanja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6E7E9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68.327,00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FC48A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43.549,32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7C96B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63,74</w:t>
            </w:r>
          </w:p>
        </w:tc>
      </w:tr>
      <w:tr w:rsidR="005A7F04" w:rsidRPr="005A7F04" w14:paraId="22130AC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8A54E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E7633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D59A7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9348C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5CD98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1092D2E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92621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CA03B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FD6AE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FA2D0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9F3A7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63116AA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BB1C28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D7FBFD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8F00B1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1.541.773,82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BE6B66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682.724,87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CF0F5C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44,28</w:t>
            </w:r>
          </w:p>
        </w:tc>
      </w:tr>
      <w:tr w:rsidR="005A7F04" w:rsidRPr="005A7F04" w14:paraId="3946115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3615B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ECB18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64496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2.362,50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611D3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517,50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AB436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21,90</w:t>
            </w:r>
          </w:p>
        </w:tc>
      </w:tr>
      <w:tr w:rsidR="005A7F04" w:rsidRPr="005A7F04" w14:paraId="316FF7C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13727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1C47B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F7AED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1.376.277,83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FC326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658.077,55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262BE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47,82</w:t>
            </w:r>
          </w:p>
        </w:tc>
      </w:tr>
      <w:tr w:rsidR="005A7F04" w:rsidRPr="005A7F04" w14:paraId="0D9FCF02" w14:textId="77777777" w:rsidTr="003419D3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80FDE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9A8A9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građanskog odgoja u školama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C3E21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C4F29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305,21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9B1C7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21,80</w:t>
            </w:r>
          </w:p>
        </w:tc>
      </w:tr>
      <w:tr w:rsidR="005A7F04" w:rsidRPr="005A7F04" w14:paraId="11019E08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D5480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A102007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393F9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Programi za nadarenu djecu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4A224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12F41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29C89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269F098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184EE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lastRenderedPageBreak/>
              <w:t>Aktivnost  A102009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98D8E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Fotonapon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PPA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C4F01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3BF07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85932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5FAB669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53FB30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A102010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C351F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Županija - prijatelj djece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2CE67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2.918,50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93679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F9A9F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217516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34A4C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A2167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Pomoćnici u nastavi-sufinanciranje JLS/KZŽ MIMO-PK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44F20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25.850,00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04E64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11.268,71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04254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43,59</w:t>
            </w:r>
          </w:p>
        </w:tc>
      </w:tr>
      <w:tr w:rsidR="005A7F04" w:rsidRPr="005A7F04" w14:paraId="30F341A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9A241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66AFF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izgradnju, dogradnju i adaptaciju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79600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90.000,00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651F4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6E4FA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193C71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2A075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68A1D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15C47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13.850,00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1E0F3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9.982,08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3BC8D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72,07</w:t>
            </w:r>
          </w:p>
        </w:tc>
      </w:tr>
      <w:tr w:rsidR="005A7F04" w:rsidRPr="005A7F04" w14:paraId="03731C4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4A0DB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FD9E3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AC8C2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25.645,66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89E05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338,40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70C64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1,32</w:t>
            </w:r>
          </w:p>
        </w:tc>
      </w:tr>
      <w:tr w:rsidR="005A7F04" w:rsidRPr="005A7F04" w14:paraId="2C77E7F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10E07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809ED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5B1F2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C82FE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E39FD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1425E0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0B38D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8F58F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MIMO projekta-Baltazar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5571B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1.210,00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F8863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400,00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410AA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33,06</w:t>
            </w:r>
          </w:p>
        </w:tc>
      </w:tr>
      <w:tr w:rsidR="005A7F04" w:rsidRPr="005A7F04" w14:paraId="290E180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1DBCE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E4067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D9C1D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2.209,33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EDA26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1.835,42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7B3E3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83,08</w:t>
            </w:r>
          </w:p>
        </w:tc>
      </w:tr>
      <w:tr w:rsidR="005A7F04" w:rsidRPr="005A7F04" w14:paraId="35D35DC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CBB79F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M01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F41C00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KULTURA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870D68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BE41C1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917819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6C086F0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8C0EED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C9852C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UJEDNAČAVANJE, POTICANJE I PROMICANJE KULTURE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AAC628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24BA9F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BC4E81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1C19834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9853F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A102202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DAA88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kulturnog razvitka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7F8BB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20F64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94DE1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7F27A2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9CD3F7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16117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2086C7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OŠ ZLATAR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8358F2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2.021.587,07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9C0E1E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937.746,17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7A6E02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46,39</w:t>
            </w:r>
          </w:p>
        </w:tc>
      </w:tr>
      <w:tr w:rsidR="005A7F04" w:rsidRPr="005A7F04" w14:paraId="7ECDC12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C4534A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6011E7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3FA9F7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2.021.587,07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0C5333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937.746,17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84B60C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46,39</w:t>
            </w:r>
          </w:p>
        </w:tc>
      </w:tr>
      <w:tr w:rsidR="005A7F04" w:rsidRPr="005A7F04" w14:paraId="36A0EED3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67730C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596629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OSNOVNO OBRAZOVANJE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551D63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58.403,00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F94944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41.062,56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209A23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70,31</w:t>
            </w:r>
          </w:p>
        </w:tc>
      </w:tr>
      <w:tr w:rsidR="005A7F04" w:rsidRPr="005A7F04" w14:paraId="04E13F9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F6DC2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67E92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Redovni poslovi ustanova osnovnog obrazovanja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677C9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58.403,00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23926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41.062,56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B3982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70,31</w:t>
            </w:r>
          </w:p>
        </w:tc>
      </w:tr>
      <w:tr w:rsidR="005A7F04" w:rsidRPr="005A7F04" w14:paraId="6F95A19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50CCB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CA2D1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30336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2FE54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7BDB3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46867F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64610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EA9D6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A59F8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E51A5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2F51F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C9F6FF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468621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387E88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FEFF9D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1.952.490,45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45006B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896.683,61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D1F80D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45,93</w:t>
            </w:r>
          </w:p>
        </w:tc>
      </w:tr>
      <w:tr w:rsidR="005A7F04" w:rsidRPr="005A7F04" w14:paraId="19C9F29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96E36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9E67E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056E1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3.362,50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5E8D9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752,89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6B2DD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22,39</w:t>
            </w:r>
          </w:p>
        </w:tc>
      </w:tr>
      <w:tr w:rsidR="005A7F04" w:rsidRPr="005A7F04" w14:paraId="6E54F20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6D274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88E27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653CC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1.864.699,46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D8C18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875.031,00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855D3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46,93</w:t>
            </w:r>
          </w:p>
        </w:tc>
      </w:tr>
      <w:tr w:rsidR="005A7F04" w:rsidRPr="005A7F04" w14:paraId="214747D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D5A61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52DA4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građanskog odgoja u školama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8D195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12950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278,67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ECB0C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39,81</w:t>
            </w:r>
          </w:p>
        </w:tc>
      </w:tr>
      <w:tr w:rsidR="005A7F04" w:rsidRPr="005A7F04" w14:paraId="7609297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9CED9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544AF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Fotonapon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PPA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CCE90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13AE3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0E7E1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64731FC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8817F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0D1E7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55FDF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43.850,00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FBCA3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382,08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89544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0,87</w:t>
            </w:r>
          </w:p>
        </w:tc>
      </w:tr>
      <w:tr w:rsidR="005A7F04" w:rsidRPr="005A7F04" w14:paraId="24218F2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96018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C5B71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0EC54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38.318,49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B3044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19.038,97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B8805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49,69</w:t>
            </w:r>
          </w:p>
        </w:tc>
      </w:tr>
      <w:tr w:rsidR="005A7F04" w:rsidRPr="005A7F04" w14:paraId="2A3DC83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7DD8C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F2560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MIMO projekta-Baltazar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DB67E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1.510,00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2D80C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1.200,00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B1274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79,47</w:t>
            </w:r>
          </w:p>
        </w:tc>
      </w:tr>
      <w:tr w:rsidR="005A7F04" w:rsidRPr="005A7F04" w14:paraId="0A05F0E0" w14:textId="77777777" w:rsidTr="003419D3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F36702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67A167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4BB80F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10.693,62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850032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0961DE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16A19A73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F67F9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K102113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88AE6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Rekonstrukcija i dogradnja Osnovne škole Ante Kovačića Zlatar i male školske sportske dvorane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96646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10.693,62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96A0D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A5B87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1D0713B" w14:textId="77777777" w:rsidTr="003419D3">
        <w:trPr>
          <w:trHeight w:val="3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0AEE79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lastRenderedPageBreak/>
              <w:t>Program  1022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0F8A14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NPOO-PREDFINANCIRANJE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D508E9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67C0B1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FC2DE2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88EA7B1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94A4C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K102201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83011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NPOO-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predfinanciranje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-PK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CCFD0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131E0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73C66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FFD35F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3C4286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16125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750232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OŠ DESINIĆ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8629B7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1.628.162,52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9F2F27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771.347,31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84C3E4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47,38</w:t>
            </w:r>
          </w:p>
        </w:tc>
      </w:tr>
      <w:tr w:rsidR="005A7F04" w:rsidRPr="005A7F04" w14:paraId="183E9B1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00BB28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BCC933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237E12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1.628.162,52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4C6201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771.347,31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FC8DFC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47,38</w:t>
            </w:r>
          </w:p>
        </w:tc>
      </w:tr>
      <w:tr w:rsidR="005A7F04" w:rsidRPr="005A7F04" w14:paraId="3B0E7FF4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4D045C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511B24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OSNOVNO OBRAZOVANJE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2F0C5C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68.327,00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9E02C6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40.778,24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8150FD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59,68</w:t>
            </w:r>
          </w:p>
        </w:tc>
      </w:tr>
      <w:tr w:rsidR="005A7F04" w:rsidRPr="005A7F04" w14:paraId="776E294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4F985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94469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Redovni poslovi ustanova osnovnog obrazovanja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656B9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68.327,00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DD846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40.778,24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2D499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59,68</w:t>
            </w:r>
          </w:p>
        </w:tc>
      </w:tr>
      <w:tr w:rsidR="005A7F04" w:rsidRPr="005A7F04" w14:paraId="4FE9B4D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339FA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80AF7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D96F3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8C167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461D9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16E2622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CC9D6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BEB8A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BEC8C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28E8D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79273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531EF5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5DBCDE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C76F40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A7D8E7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1.559.835,52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DCF026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730.569,07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99B485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46,84</w:t>
            </w:r>
          </w:p>
        </w:tc>
      </w:tr>
      <w:tr w:rsidR="005A7F04" w:rsidRPr="005A7F04" w14:paraId="0DFA5C8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B6D07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6931F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AF83E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2.362,50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655D8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1.037,37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C2386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43,91</w:t>
            </w:r>
          </w:p>
        </w:tc>
      </w:tr>
      <w:tr w:rsidR="005A7F04" w:rsidRPr="005A7F04" w14:paraId="188E83F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BD493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AF95F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18A7F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1.484.209,00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F00E4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710.231,82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60EDC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47,85</w:t>
            </w:r>
          </w:p>
        </w:tc>
      </w:tr>
      <w:tr w:rsidR="005A7F04" w:rsidRPr="005A7F04" w14:paraId="4DCCAE7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68AB8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8991B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građanskog odgoja u školama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A714D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D8026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398,10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E2185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23,42</w:t>
            </w:r>
          </w:p>
        </w:tc>
      </w:tr>
      <w:tr w:rsidR="005A7F04" w:rsidRPr="005A7F04" w14:paraId="3BEE5D7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4E553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28D39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Programi za nadarenu djecu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4AE85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BFC47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E1F7D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DA695E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85181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FB07F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Fotonapon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PPA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6DA37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24D50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0E8F9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6E3A0B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D18BC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ECD2A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Županija - prijatelj djece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5AE7E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3.081,25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8047F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55928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67FB77F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9A15A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3D7AD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Pomoćnici u nastavi-sufinanciranje JLS/KZŽ MIMO-PK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9E556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12.166,59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3F65A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2C711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65EE636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370FD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673FF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0CA0B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13.850,00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7DA39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1.990,91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F9599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14,37</w:t>
            </w:r>
          </w:p>
        </w:tc>
      </w:tr>
      <w:tr w:rsidR="005A7F04" w:rsidRPr="005A7F04" w14:paraId="2C3F517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690C3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0655A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0FA51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38.318,49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3CD4D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13.944,75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BD4CF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36,39</w:t>
            </w:r>
          </w:p>
        </w:tc>
      </w:tr>
      <w:tr w:rsidR="005A7F04" w:rsidRPr="005A7F04" w14:paraId="38B640C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242A2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70F1C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F9400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1B393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6EF4E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1FE2A7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DFB34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ECE82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MIMO projekta-Baltazar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941A8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1.710,00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CB9E5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1.200,00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873B6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70,18</w:t>
            </w:r>
          </w:p>
        </w:tc>
      </w:tr>
      <w:tr w:rsidR="005A7F04" w:rsidRPr="005A7F04" w14:paraId="7F5565C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B1026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B6396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C60F4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2.387,69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45A46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1.766,12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C0324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73,97</w:t>
            </w:r>
          </w:p>
        </w:tc>
      </w:tr>
      <w:tr w:rsidR="005A7F04" w:rsidRPr="005A7F04" w14:paraId="4CEF16A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A2E153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16133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4F02F4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OŠ HUM NA SUTLI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D518F6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2.161.548,77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CF7448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1.047.286,92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50BB36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48,45</w:t>
            </w:r>
          </w:p>
        </w:tc>
      </w:tr>
      <w:tr w:rsidR="005A7F04" w:rsidRPr="005A7F04" w14:paraId="3CAE8FF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B456F3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1C7992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14BF5D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2.161.548,77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A221BA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1.047.286,92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98CE15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48,45</w:t>
            </w:r>
          </w:p>
        </w:tc>
      </w:tr>
      <w:tr w:rsidR="005A7F04" w:rsidRPr="005A7F04" w14:paraId="7082012D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FD6C9A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E0214D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OSNOVNO OBRAZOVANJE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0E6061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88.327,00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383C07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53.526,46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07AC27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60,60</w:t>
            </w:r>
          </w:p>
        </w:tc>
      </w:tr>
      <w:tr w:rsidR="005A7F04" w:rsidRPr="005A7F04" w14:paraId="4FE3606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7407E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60A3D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Redovni poslovi ustanova osnovnog obrazovanja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7AC81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88.327,00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5B421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53.526,46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046D5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60,60</w:t>
            </w:r>
          </w:p>
        </w:tc>
      </w:tr>
      <w:tr w:rsidR="005A7F04" w:rsidRPr="005A7F04" w14:paraId="599CE96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F6E37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80B94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508DF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6421E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75E34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838537D" w14:textId="77777777" w:rsidTr="003419D3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B28FE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482E7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2B946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E9E37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C89CE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8E62612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3E7A8C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9426D8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4712BE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2.068.146,93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4AE6F4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993.730,46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2EEA96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48,05</w:t>
            </w:r>
          </w:p>
        </w:tc>
      </w:tr>
      <w:tr w:rsidR="005A7F04" w:rsidRPr="005A7F04" w14:paraId="2EBCE3BE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4F3CD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lastRenderedPageBreak/>
              <w:t>Aktivnost  A102001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DE7FD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DC271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2.362,50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D5579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890,30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8EA78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37,68</w:t>
            </w:r>
          </w:p>
        </w:tc>
      </w:tr>
      <w:tr w:rsidR="005A7F04" w:rsidRPr="005A7F04" w14:paraId="24871F86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79CEB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A102002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FCCC8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OŠ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40174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2.029.142,08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CA321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983.776,75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F0B61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48,48</w:t>
            </w:r>
          </w:p>
        </w:tc>
      </w:tr>
      <w:tr w:rsidR="005A7F04" w:rsidRPr="005A7F04" w14:paraId="7AAACD1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D118D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B3D78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građanskog odgoja u školama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60895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81E85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291,92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BBE0C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20,85</w:t>
            </w:r>
          </w:p>
        </w:tc>
      </w:tr>
      <w:tr w:rsidR="005A7F04" w:rsidRPr="005A7F04" w14:paraId="35826D0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8BD2C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224F9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Programi za nadarenu djecu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546D9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FDC90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15AC5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EE0A61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9DD8C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91E9F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Fotonapon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PPA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CA626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2D0A6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F562E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46A960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51911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37B7B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Županija - prijatelj djece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8F75D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3.110,00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A99AB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A0585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1D1672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09F41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E4F72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E9ADC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14.250,00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BD017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6.353,64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ED047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44,59</w:t>
            </w:r>
          </w:p>
        </w:tc>
      </w:tr>
      <w:tr w:rsidR="005A7F04" w:rsidRPr="005A7F04" w14:paraId="2EC6616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7025A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615E9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77C34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12.972,83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8AE8D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1236A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23BB6F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939EF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46F8F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CA309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B7CDC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5F188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800AD6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E74B7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4617D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MIMO projekta-Baltazar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0DCBF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570,00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562D9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203E3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6657A1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0A5E2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CAEE6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290FB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4.289,52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4D4DC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2.417,85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ACC74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56,37</w:t>
            </w:r>
          </w:p>
        </w:tc>
      </w:tr>
      <w:tr w:rsidR="005A7F04" w:rsidRPr="005A7F04" w14:paraId="15FE9E33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E0A480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B7B30A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006624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4.574,84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FF49E3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667C50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C9320D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07B94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K102104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5BE62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Rekonstrukcija i dogradnja zgrade Osnovne škole Viktora Kovačića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9A698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4.574,84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CFFCD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23D44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74AD9B6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35F1C9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2D9845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NPOO-PREDFINANCIRANJE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DB68DD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F6D411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D66AEC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6,00</w:t>
            </w:r>
          </w:p>
        </w:tc>
      </w:tr>
      <w:tr w:rsidR="005A7F04" w:rsidRPr="005A7F04" w14:paraId="0ADB468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8EEC6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K102201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107B6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NPOO-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predfinanciranje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-PK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5B9AB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4AB55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1BD58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6,00</w:t>
            </w:r>
          </w:p>
        </w:tc>
      </w:tr>
      <w:tr w:rsidR="005A7F04" w:rsidRPr="005A7F04" w14:paraId="09AB420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92D828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16141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1F48A6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OŠ PREGRADA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D6F18D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2.858.274,50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A19C90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1.239.655,74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A40F95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43,37</w:t>
            </w:r>
          </w:p>
        </w:tc>
      </w:tr>
      <w:tr w:rsidR="005A7F04" w:rsidRPr="005A7F04" w14:paraId="6C3403D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A0FABF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645759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1BC8DD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2.858.274,50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99AAAE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1.239.655,74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D9C31E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43,37</w:t>
            </w:r>
          </w:p>
        </w:tc>
      </w:tr>
      <w:tr w:rsidR="005A7F04" w:rsidRPr="005A7F04" w14:paraId="05358356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2838E7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BFC685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OSNOVNO OBRAZOVANJE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D3B523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100.327,00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7CD801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58.910,14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1B8AF9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58,72</w:t>
            </w:r>
          </w:p>
        </w:tc>
      </w:tr>
      <w:tr w:rsidR="005A7F04" w:rsidRPr="005A7F04" w14:paraId="172AC15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FC2C4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3C1FF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Redovni poslovi ustanova osnovnog obrazovanja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A36E7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99.667,00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D2CC3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58.910,14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F117C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59,11</w:t>
            </w:r>
          </w:p>
        </w:tc>
      </w:tr>
      <w:tr w:rsidR="005A7F04" w:rsidRPr="005A7F04" w14:paraId="1017044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4793A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F822D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5E772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0D677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47DDD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B3729D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0C236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B64FA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1A867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A58A6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BB5EF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864502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E4DA79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42482A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7B4751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2.651.527,50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0FBDC7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1.180.745,60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945088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44,53</w:t>
            </w:r>
          </w:p>
        </w:tc>
      </w:tr>
      <w:tr w:rsidR="005A7F04" w:rsidRPr="005A7F04" w14:paraId="6EBB364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6485D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70865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DE98A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8.362,50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9287A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5.575,41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6B9EE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66,67</w:t>
            </w:r>
          </w:p>
        </w:tc>
      </w:tr>
      <w:tr w:rsidR="005A7F04" w:rsidRPr="005A7F04" w14:paraId="4327624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1EAE3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0D6AA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C0CB1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2.581.609,34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3B8C6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1.162.674,04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86A9A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45,04</w:t>
            </w:r>
          </w:p>
        </w:tc>
      </w:tr>
      <w:tr w:rsidR="005A7F04" w:rsidRPr="005A7F04" w14:paraId="76CCAD4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F22C3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97EFF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građanskog odgoja u školama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DD750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DE698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114,13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83226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8,15</w:t>
            </w:r>
          </w:p>
        </w:tc>
      </w:tr>
      <w:tr w:rsidR="005A7F04" w:rsidRPr="005A7F04" w14:paraId="6D663E0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51F618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EDDD8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Programi za nadarenu djecu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592BB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EEB58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B65EF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1053FCD" w14:textId="77777777" w:rsidTr="003419D3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65E4D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08C76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Fotonapon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PPA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D57B5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E9FE7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D4F69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9FB9530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6D446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A102010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E5443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Županija - prijatelj djece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75A98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F63DF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B4325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B7E407A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970FA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lastRenderedPageBreak/>
              <w:t>Aktivnost  A102011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4062D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Centri izvrsnosti za darovite učenike KZŽ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1DB96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5DE38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EEA6B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0C6CDE7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7C502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1CC69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FC16A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13.850,00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FEDA0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1.282,08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FFA0C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9,26</w:t>
            </w:r>
          </w:p>
        </w:tc>
      </w:tr>
      <w:tr w:rsidR="005A7F04" w:rsidRPr="005A7F04" w14:paraId="2DA1514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D5DCF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8B364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Sufinanciranje nabave radnih bilježnica učenicima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AE9C0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17.000,00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A5C9D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135,59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3DD1A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0,80</w:t>
            </w:r>
          </w:p>
        </w:tc>
      </w:tr>
      <w:tr w:rsidR="005A7F04" w:rsidRPr="005A7F04" w14:paraId="45E8536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B9026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9E779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5FE3C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25.645,66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B335F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10.164,35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2A46B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39,63</w:t>
            </w:r>
          </w:p>
        </w:tc>
      </w:tr>
      <w:tr w:rsidR="005A7F04" w:rsidRPr="005A7F04" w14:paraId="6BEC360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D40CE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FFD12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MIMO projekta-Baltazar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06EFA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1.110,00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25901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800,00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15D72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72,07</w:t>
            </w:r>
          </w:p>
        </w:tc>
      </w:tr>
      <w:tr w:rsidR="005A7F04" w:rsidRPr="005A7F04" w14:paraId="761A05FD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FE2A21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470E82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A8708E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73.420,00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96DF6A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A9CA2B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52B38F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64A2C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K102112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C4E36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Rekonstrukcija i dogradnja Osnovne škole Janka Leskovara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5430E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73.420,00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E58D0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60F1D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BCEBBA6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63671B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1B4721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NPOO-PREDFINANCIRANJE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289874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33.000,00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117FEC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096949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9FF433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01868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K102201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92BDD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NPOO-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predfinanciranje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-PK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8A926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33.000,00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20B3B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9B7C6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2FE06D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0C38F9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16248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9688D8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OŠ ZLATAR BISTRICA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B0AC06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1.327.858,01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682E32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653.934,60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651964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49,25</w:t>
            </w:r>
          </w:p>
        </w:tc>
      </w:tr>
      <w:tr w:rsidR="005A7F04" w:rsidRPr="005A7F04" w14:paraId="6C87027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6594E0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B13604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1612F5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1.327.858,01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861717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653.934,60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D4A0AA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49,25</w:t>
            </w:r>
          </w:p>
        </w:tc>
      </w:tr>
      <w:tr w:rsidR="005A7F04" w:rsidRPr="005A7F04" w14:paraId="21BF5637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27603E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48117E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OSNOVNO OBRAZOVANJE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77DCD7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64.478,00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040D11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41.512,48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1A2E88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64,38</w:t>
            </w:r>
          </w:p>
        </w:tc>
      </w:tr>
      <w:tr w:rsidR="005A7F04" w:rsidRPr="005A7F04" w14:paraId="707464D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5B474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CA840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Redovni poslovi ustanova osnovnog obrazovanja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38B9F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64.078,00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43317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41.120,81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CC876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64,17</w:t>
            </w:r>
          </w:p>
        </w:tc>
      </w:tr>
      <w:tr w:rsidR="005A7F04" w:rsidRPr="005A7F04" w14:paraId="21C28EC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4DA33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7C1CE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6C7C5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E9F91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05636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1B5DC0C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EB480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36D3B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64DC8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6D516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391,67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D9C4B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97,92</w:t>
            </w:r>
          </w:p>
        </w:tc>
      </w:tr>
      <w:tr w:rsidR="005A7F04" w:rsidRPr="005A7F04" w14:paraId="2E9A9BA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6B999F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95556E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9F2B2C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1.225.794,01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EC2641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601.963,12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286F61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49,11</w:t>
            </w:r>
          </w:p>
        </w:tc>
      </w:tr>
      <w:tr w:rsidR="005A7F04" w:rsidRPr="005A7F04" w14:paraId="6035398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5144D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CA74F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F5528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2.362,50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6C3DD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352,24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8C521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14,91</w:t>
            </w:r>
          </w:p>
        </w:tc>
      </w:tr>
      <w:tr w:rsidR="005A7F04" w:rsidRPr="005A7F04" w14:paraId="79674C4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ECEAB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F4BC2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E2156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1.165.121,51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5CF5D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587.301,47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4F89D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50,41</w:t>
            </w:r>
          </w:p>
        </w:tc>
      </w:tr>
      <w:tr w:rsidR="005A7F04" w:rsidRPr="005A7F04" w14:paraId="00EFFF3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E522F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7B575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građanskog odgoja u školama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D276E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275A2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278,67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BA378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19,91</w:t>
            </w:r>
          </w:p>
        </w:tc>
      </w:tr>
      <w:tr w:rsidR="005A7F04" w:rsidRPr="005A7F04" w14:paraId="561D0F5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1ED96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86A73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Programi za nadarenu djecu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C914A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2A009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667ED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6A85F6D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E1712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BF30D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Fotonapon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PPA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C0DCF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E94F5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966AA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50BA8F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5B40B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CF7A1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Županija - prijatelj djece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8A84C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141B9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730EC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802398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5EB59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687CB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Centri izvrsnosti za darovite učenike KZŽ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84D6F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387A5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B9E13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F5C834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65A03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C07CA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Pomoćnici u nastavi-sufinanciranje JLS/KZŽ MIMO-PK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7BEE1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6A8C4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944D0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8E030D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24099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90A97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izgradnju, dogradnju i adaptaciju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C127E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245FD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7DD1A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913A0D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BE345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E9F89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F1B72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55.750,00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0C435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14.030,74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8010D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25,17</w:t>
            </w:r>
          </w:p>
        </w:tc>
      </w:tr>
      <w:tr w:rsidR="005A7F04" w:rsidRPr="005A7F04" w14:paraId="09E5DDE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0F091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DB9AC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MIMO projekta-Baltazar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CE363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03897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BE7D9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174E285D" w14:textId="77777777" w:rsidTr="003419D3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27DE58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2DADE8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198D31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19.668,00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EE7DE1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040216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E800710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6F374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K102107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A7665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Rekonstrukcija, dogradnja i nadogradnja Osnovne škole Zlatar Bistrica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0D29F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19.668,00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108C5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E5307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A1EAFCD" w14:textId="77777777" w:rsidTr="003419D3">
        <w:trPr>
          <w:trHeight w:val="3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09BCA8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lastRenderedPageBreak/>
              <w:t>Program  1022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3B47A9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NPOO-PREDFINANCIRANJE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DD0213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17.918,00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497087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10.459,00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12C434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58,37</w:t>
            </w:r>
          </w:p>
        </w:tc>
      </w:tr>
      <w:tr w:rsidR="005A7F04" w:rsidRPr="005A7F04" w14:paraId="41C1EFDA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4B023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K102201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A1FC4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NPOO-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predfinanciranje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-PK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5753D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17.918,00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38D74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10.459,00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A73C5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58,37</w:t>
            </w:r>
          </w:p>
        </w:tc>
      </w:tr>
      <w:tr w:rsidR="005A7F04" w:rsidRPr="005A7F04" w14:paraId="66597F6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81B64C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16256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DF5CCF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OŠ LOBOR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9C4A25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1.690.509,32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7953E3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741.809,56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381D1C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43,88</w:t>
            </w:r>
          </w:p>
        </w:tc>
      </w:tr>
      <w:tr w:rsidR="005A7F04" w:rsidRPr="005A7F04" w14:paraId="384D9FE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27A8B6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242021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95653B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1.690.509,32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FD671E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741.809,56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0DC239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43,88</w:t>
            </w:r>
          </w:p>
        </w:tc>
      </w:tr>
      <w:tr w:rsidR="005A7F04" w:rsidRPr="005A7F04" w14:paraId="4193D60E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4FB870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0770C6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OSNOVNO OBRAZOVANJE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223997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35.327,00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AC45AF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26.116,25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9E216D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73,93</w:t>
            </w:r>
          </w:p>
        </w:tc>
      </w:tr>
      <w:tr w:rsidR="005A7F04" w:rsidRPr="005A7F04" w14:paraId="632ECF6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87B2A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DD62C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Redovni poslovi ustanova osnovnog obrazovanja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23F37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35.327,00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3F0CE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26.116,25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DE74A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73,93</w:t>
            </w:r>
          </w:p>
        </w:tc>
      </w:tr>
      <w:tr w:rsidR="005A7F04" w:rsidRPr="005A7F04" w14:paraId="26089B1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D7E2B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2030D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FF473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5C7E1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5D581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E2B348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3247B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F66EE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0986E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8A51B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6CEF7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6367C2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A8AA41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3C4DA2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1F2941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1.648.365,28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228027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715.693,31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3F4178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43,42</w:t>
            </w:r>
          </w:p>
        </w:tc>
      </w:tr>
      <w:tr w:rsidR="005A7F04" w:rsidRPr="005A7F04" w14:paraId="2A2748C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45477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D3B0F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39D76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2.362,50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09E0F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680,55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07327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28,81</w:t>
            </w:r>
          </w:p>
        </w:tc>
      </w:tr>
      <w:tr w:rsidR="005A7F04" w:rsidRPr="005A7F04" w14:paraId="4DC4A9D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1F124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0D9C9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3D226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1.589.808,12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5E73B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693.917,09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89DBD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43,65</w:t>
            </w:r>
          </w:p>
        </w:tc>
      </w:tr>
      <w:tr w:rsidR="005A7F04" w:rsidRPr="005A7F04" w14:paraId="3FF5C1E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B38C6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1EC86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građanskog odgoja u školama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F9ED1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0A03A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3B8F5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6361F4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1BE26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CA5BF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Županija - prijatelj djece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361F6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6010C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718CD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125B9A4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5ABF9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749A5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519B9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13.850,00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CB2BE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938,66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60F9C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6,78</w:t>
            </w:r>
          </w:p>
        </w:tc>
      </w:tr>
      <w:tr w:rsidR="005A7F04" w:rsidRPr="005A7F04" w14:paraId="2CA7083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3AF5E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F883C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E4092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38.318,49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3F653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18.209,61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1A151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47,52</w:t>
            </w:r>
          </w:p>
        </w:tc>
      </w:tr>
      <w:tr w:rsidR="005A7F04" w:rsidRPr="005A7F04" w14:paraId="4435FA4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F2F40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89A14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FC81E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111AD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40923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FE4A43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CE8B3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C0BE7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MIMO projekta-Baltazar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5889A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1.640,00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A5365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1.200,00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217DD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73,17</w:t>
            </w:r>
          </w:p>
        </w:tc>
      </w:tr>
      <w:tr w:rsidR="005A7F04" w:rsidRPr="005A7F04" w14:paraId="231842F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7C1A3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07443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D1CD3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1.576,17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B9ECE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747,40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C134E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47,42</w:t>
            </w:r>
          </w:p>
        </w:tc>
      </w:tr>
      <w:tr w:rsidR="005A7F04" w:rsidRPr="005A7F04" w14:paraId="0EE34B0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4CEA40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6784CC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MODERNIZACIJA OŠ (JEDNA SMJENA) USTANOVA ZA PROVEDBU CJELODNEVNE ŠKOLE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026683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6.817,04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C785AA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03B52C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41398D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C2F26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K102301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D9907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Rekonstrukcija OŠ Franje Horvata Kiša Lobor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86F5A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6.817,04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8BB14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1D034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1FD5BB9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EDAD54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16947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C35125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SŠ BEDEKOVČINA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B0D254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4.691.233,10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25C5CA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2.347.302,39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C5A50A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50,04</w:t>
            </w:r>
          </w:p>
        </w:tc>
      </w:tr>
      <w:tr w:rsidR="005A7F04" w:rsidRPr="005A7F04" w14:paraId="16DE83C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589756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56AC8F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CAB801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4.691.233,10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A5D070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2.347.302,39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DE4A01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50,04</w:t>
            </w:r>
          </w:p>
        </w:tc>
      </w:tr>
      <w:tr w:rsidR="005A7F04" w:rsidRPr="005A7F04" w14:paraId="1FF6A9C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173031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44AB5B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SREDNJEŠKOLSKO OBRAZOVANJE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129187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251.465,45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09BC2C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145.340,78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28B2AD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57,80</w:t>
            </w:r>
          </w:p>
        </w:tc>
      </w:tr>
      <w:tr w:rsidR="005A7F04" w:rsidRPr="005A7F04" w14:paraId="56D43C1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DC424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A101801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E7C23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Redovni poslovi ustanova 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srednješkolskog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obrazovanja SŠ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1172D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251.465,45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6FA64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145.340,78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4ADB8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57,80</w:t>
            </w:r>
          </w:p>
        </w:tc>
      </w:tr>
      <w:tr w:rsidR="005A7F04" w:rsidRPr="005A7F04" w14:paraId="44EAD32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12B9E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K101801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7230C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SŠ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C5162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F0DA2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EDABF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1B68634F" w14:textId="77777777" w:rsidTr="003419D3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FB2A66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T101801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A5A7B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SŠ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1FCE4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3864F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86FB6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6340B39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EB697F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DF045B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5AEF0F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4.439.767,65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35F271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2.201.961,61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46C9F9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49,60</w:t>
            </w:r>
          </w:p>
        </w:tc>
      </w:tr>
      <w:tr w:rsidR="005A7F04" w:rsidRPr="005A7F04" w14:paraId="49CB560C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9F649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lastRenderedPageBreak/>
              <w:t>Aktivnost  A102001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E301B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C5DC4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2.362,50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9FF02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713,58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CDAF5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30,20</w:t>
            </w:r>
          </w:p>
        </w:tc>
      </w:tr>
      <w:tr w:rsidR="005A7F04" w:rsidRPr="005A7F04" w14:paraId="574426DF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B0D6D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A102003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2FA13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SŠ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48BF6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4.257.556,00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E2C48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2.160.629,90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9961A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50,75</w:t>
            </w:r>
          </w:p>
        </w:tc>
      </w:tr>
      <w:tr w:rsidR="005A7F04" w:rsidRPr="005A7F04" w14:paraId="15B7FDA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9425B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78664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građanskog odgoja u školama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F888A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2.665,00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9E9CB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477,72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EE3D7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17,93</w:t>
            </w:r>
          </w:p>
        </w:tc>
      </w:tr>
      <w:tr w:rsidR="005A7F04" w:rsidRPr="005A7F04" w14:paraId="1680BFD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8AD53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21BDB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Programi za nadarenu djecu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7844E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F79AC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F95D6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463C6C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4C4DE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559CF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Razvoj poduzetništva kod djece i mladih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7387D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2F5AB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99,00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B6D70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33,00</w:t>
            </w:r>
          </w:p>
        </w:tc>
      </w:tr>
      <w:tr w:rsidR="005A7F04" w:rsidRPr="005A7F04" w14:paraId="213DD20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CE036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65865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Fotonapon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PPA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DED3F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75FB2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30D3E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3AB0B0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AF4E9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665D2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Pomoćnici u nastavi-sufinanciranje JLS/KZŽ MIMO-PK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1095C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57.761,83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4DFF3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6.889,77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45466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11,93</w:t>
            </w:r>
          </w:p>
        </w:tc>
      </w:tr>
      <w:tr w:rsidR="005A7F04" w:rsidRPr="005A7F04" w14:paraId="1FE3545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D2E00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EA9B7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izgradnju, dogradnju i adaptaciju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5AA2A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1EE81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B9905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59F323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27554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00B16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A1D5D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11.150,00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957FC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6.967,58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53097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62,49</w:t>
            </w:r>
          </w:p>
        </w:tc>
      </w:tr>
      <w:tr w:rsidR="005A7F04" w:rsidRPr="005A7F04" w14:paraId="1633BE0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551D0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46605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EBC80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50.991,32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663C4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22.113,93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23CB1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43,37</w:t>
            </w:r>
          </w:p>
        </w:tc>
      </w:tr>
      <w:tr w:rsidR="005A7F04" w:rsidRPr="005A7F04" w14:paraId="1ED2C8F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0EBA2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079A2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B1579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79B65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53FB0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4EBF12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754C4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FC2CB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MIMO projekta-Baltazar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4D2C8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2.080,00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B2C13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1.200,00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AA2F7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57,69</w:t>
            </w:r>
          </w:p>
        </w:tc>
      </w:tr>
      <w:tr w:rsidR="005A7F04" w:rsidRPr="005A7F04" w14:paraId="057889A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8E2D1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63DA3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B73F2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4.851,00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FFA16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2.870,13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DFB03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59,17</w:t>
            </w:r>
          </w:p>
        </w:tc>
      </w:tr>
      <w:tr w:rsidR="005A7F04" w:rsidRPr="005A7F04" w14:paraId="5D11D7D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C4654D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16971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1318F4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SŠ KONJŠČINA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552623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1.923.651,38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48FE15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896.871,59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EC52B1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46,62</w:t>
            </w:r>
          </w:p>
        </w:tc>
      </w:tr>
      <w:tr w:rsidR="005A7F04" w:rsidRPr="005A7F04" w14:paraId="47DC288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091EA1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8CF04F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8FD8A6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1.923.651,38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1B3B77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896.871,59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691F12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46,62</w:t>
            </w:r>
          </w:p>
        </w:tc>
      </w:tr>
      <w:tr w:rsidR="005A7F04" w:rsidRPr="005A7F04" w14:paraId="36D2499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40A821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22E03D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SREDNJEŠKOLSKO OBRAZOVANJE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A5684F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93.247,00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4377EC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71.127,44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00765A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76,28</w:t>
            </w:r>
          </w:p>
        </w:tc>
      </w:tr>
      <w:tr w:rsidR="005A7F04" w:rsidRPr="005A7F04" w14:paraId="68E4573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5F2FD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A101801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BAC20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Redovni poslovi ustanova 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srednješkolskog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obrazovanja SŠ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B2D44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93.247,00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87393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71.127,44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AA78A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76,28</w:t>
            </w:r>
          </w:p>
        </w:tc>
      </w:tr>
      <w:tr w:rsidR="005A7F04" w:rsidRPr="005A7F04" w14:paraId="546437F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F1E48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K101801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D977F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SŠ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DD40C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0A4B7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FEBB4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C59AA2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C4B59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T101801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77ED3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SŠ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D39AF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ECBC9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0CA66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FA804C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6E2162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A78AA8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23337F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1.830.404,38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1F7C62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825.744,15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97A309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45,11</w:t>
            </w:r>
          </w:p>
        </w:tc>
      </w:tr>
      <w:tr w:rsidR="005A7F04" w:rsidRPr="005A7F04" w14:paraId="1078992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CCF96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8992F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D86C7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2.362,50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C6F84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1.267,13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2FF28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53,64</w:t>
            </w:r>
          </w:p>
        </w:tc>
      </w:tr>
      <w:tr w:rsidR="005A7F04" w:rsidRPr="005A7F04" w14:paraId="515CF04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988BA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31F2E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SŠ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41AB7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1.779.421,23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5AE81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800.859,20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87874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45,01</w:t>
            </w:r>
          </w:p>
        </w:tc>
      </w:tr>
      <w:tr w:rsidR="005A7F04" w:rsidRPr="005A7F04" w14:paraId="4159060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7BA77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D3825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građanskog odgoja u školama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3C8A8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2.665,00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9BB3C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322,00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4D162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12,08</w:t>
            </w:r>
          </w:p>
        </w:tc>
      </w:tr>
      <w:tr w:rsidR="005A7F04" w:rsidRPr="005A7F04" w14:paraId="1E75598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4A200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BB775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Razvoj poduzetništva kod djece i mladih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DD694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1C45C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86,00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AE72C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28,67</w:t>
            </w:r>
          </w:p>
        </w:tc>
      </w:tr>
      <w:tr w:rsidR="005A7F04" w:rsidRPr="005A7F04" w14:paraId="1CC8129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F8CDB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F7A88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Fotonapon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PPA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087FA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172B1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DD45B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169BE19E" w14:textId="77777777" w:rsidTr="003419D3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7ECD0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8D588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89B64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18.850,00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22214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12.112,64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635AB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64,26</w:t>
            </w:r>
          </w:p>
        </w:tc>
      </w:tr>
      <w:tr w:rsidR="005A7F04" w:rsidRPr="005A7F04" w14:paraId="4E7419DC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2B3AA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T102007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75BA6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Baltazar 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7C37E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25.645,65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79DE9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10.297,18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5CB40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40,15</w:t>
            </w:r>
          </w:p>
        </w:tc>
      </w:tr>
      <w:tr w:rsidR="005A7F04" w:rsidRPr="005A7F04" w14:paraId="09E15796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10DD2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lastRenderedPageBreak/>
              <w:t>Tekući projekt  T102009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01A91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MIMO projekta-Baltazar 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BFC0F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1.110,00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5AFB7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800,00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6D79A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72,07</w:t>
            </w:r>
          </w:p>
        </w:tc>
      </w:tr>
      <w:tr w:rsidR="005A7F04" w:rsidRPr="005A7F04" w14:paraId="79828E13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4E9CD6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16980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8793C2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SŠ KRAPINA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E04D72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5.485.755,00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ABE646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2.353.934,94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51ECBF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42,91</w:t>
            </w:r>
          </w:p>
        </w:tc>
      </w:tr>
      <w:tr w:rsidR="005A7F04" w:rsidRPr="005A7F04" w14:paraId="062044E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091719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6BF0C3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A445E7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5.485.755,00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BE8D5D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2.353.934,94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E5FA3E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42,91</w:t>
            </w:r>
          </w:p>
        </w:tc>
      </w:tr>
      <w:tr w:rsidR="005A7F04" w:rsidRPr="005A7F04" w14:paraId="6422EEB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F0096F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4ACEA1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SREDNJEŠKOLSKO OBRAZOVANJE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89D0BB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293.247,00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BD7F88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188.360,00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766F71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64,23</w:t>
            </w:r>
          </w:p>
        </w:tc>
      </w:tr>
      <w:tr w:rsidR="005A7F04" w:rsidRPr="005A7F04" w14:paraId="2AFF6D0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2D0B3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A101801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143F4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Redovni poslovi ustanova 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srednješkolskog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obrazovanja SŠ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CC821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293.247,00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A8DED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188.360,00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7AAB0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64,23</w:t>
            </w:r>
          </w:p>
        </w:tc>
      </w:tr>
      <w:tr w:rsidR="005A7F04" w:rsidRPr="005A7F04" w14:paraId="575334C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07793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T101801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C1351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SŠ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1EFA4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74CC8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D793F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3A0014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E1D9BC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0EDEC1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286530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5.192.508,00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62BB08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2.165.574,94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520BA8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41,71</w:t>
            </w:r>
          </w:p>
        </w:tc>
      </w:tr>
      <w:tr w:rsidR="005A7F04" w:rsidRPr="005A7F04" w14:paraId="20621EF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5E5B9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EC4BF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2AADE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2.362,50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5E3DB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3.955,61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72D50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167,43</w:t>
            </w:r>
          </w:p>
        </w:tc>
      </w:tr>
      <w:tr w:rsidR="005A7F04" w:rsidRPr="005A7F04" w14:paraId="34118DF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4ACBE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7C9B5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SŠ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60CE7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5.131.047,56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DCC3D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2.113.701,71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5182B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41,19</w:t>
            </w:r>
          </w:p>
        </w:tc>
      </w:tr>
      <w:tr w:rsidR="005A7F04" w:rsidRPr="005A7F04" w14:paraId="05059C2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80EA0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9E83C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građanskog odgoja u školama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3156F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2.665,00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E1D8A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148,62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41953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5,58</w:t>
            </w:r>
          </w:p>
        </w:tc>
      </w:tr>
      <w:tr w:rsidR="005A7F04" w:rsidRPr="005A7F04" w14:paraId="4235B1C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44106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5354A6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Programi za nadarenu djecu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734FB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C60F9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504A0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E325B0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F2366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1EB53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Razvoj poduzetništva kod djece i mladih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1B9D2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67EF2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280,00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4D8D4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93,33</w:t>
            </w:r>
          </w:p>
        </w:tc>
      </w:tr>
      <w:tr w:rsidR="005A7F04" w:rsidRPr="005A7F04" w14:paraId="60EB0C2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DADAD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0AF00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Fotonapon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PPA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A8238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67AEB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A7581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6F90BD7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3DE49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769BE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Županija - prijatelj djece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4848E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2.322,91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21D18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2.322,91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6F515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100,00</w:t>
            </w:r>
          </w:p>
        </w:tc>
      </w:tr>
      <w:tr w:rsidR="005A7F04" w:rsidRPr="005A7F04" w14:paraId="07127B7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EC15AE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C9B75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Centri izvrsnosti za darovite učenike KZŽ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8C94B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4.500,00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32558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902,37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08BB9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20,05</w:t>
            </w:r>
          </w:p>
        </w:tc>
      </w:tr>
      <w:tr w:rsidR="005A7F04" w:rsidRPr="005A7F04" w14:paraId="115BFF3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180AC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62601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0E211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15.050,00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17253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23.796,19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FAECD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158,11</w:t>
            </w:r>
          </w:p>
        </w:tc>
      </w:tr>
      <w:tr w:rsidR="005A7F04" w:rsidRPr="005A7F04" w14:paraId="1F4EDAB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5AD36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6CB18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E3F1E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25.645,66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C3B43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13.843,78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E5432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53,98</w:t>
            </w:r>
          </w:p>
        </w:tc>
      </w:tr>
      <w:tr w:rsidR="005A7F04" w:rsidRPr="005A7F04" w14:paraId="0DF7C38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2A196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1DDD6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C3E02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7C393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AC2AE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225301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14EE6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0BCA6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MIMO projekta-Baltazar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5FAB9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1.110,00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470DE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800,00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ED6AC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72,07</w:t>
            </w:r>
          </w:p>
        </w:tc>
      </w:tr>
      <w:tr w:rsidR="005A7F04" w:rsidRPr="005A7F04" w14:paraId="667771E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B4167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CDA63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6EA2E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7.454,37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6BB1B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5.823,75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8D656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78,13</w:t>
            </w:r>
          </w:p>
        </w:tc>
      </w:tr>
      <w:tr w:rsidR="005A7F04" w:rsidRPr="005A7F04" w14:paraId="3DA6DF7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F58F30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16998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26FF3A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SŠ OROSLAVJE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BE47DD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1.820.706,59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7BD090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993.255,53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A0F727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54,55</w:t>
            </w:r>
          </w:p>
        </w:tc>
      </w:tr>
      <w:tr w:rsidR="005A7F04" w:rsidRPr="005A7F04" w14:paraId="2B546A0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5D71CD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8792FD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C2CB0C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1.820.706,59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987B20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993.255,53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5C6165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54,55</w:t>
            </w:r>
          </w:p>
        </w:tc>
      </w:tr>
      <w:tr w:rsidR="005A7F04" w:rsidRPr="005A7F04" w14:paraId="6D756FD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074D85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D9BC80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SREDNJEŠKOLSKO OBRAZOVANJE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C56D47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134.247,00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A21E48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79.391,33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148B5D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59,14</w:t>
            </w:r>
          </w:p>
        </w:tc>
      </w:tr>
      <w:tr w:rsidR="005A7F04" w:rsidRPr="005A7F04" w14:paraId="7B18E52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5090C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A101801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CEFDE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Redovni poslovi ustanova 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srednješkolskog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obrazovanja SŠ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F072E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133.790,00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758AF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78.934,33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603D3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59,00</w:t>
            </w:r>
          </w:p>
        </w:tc>
      </w:tr>
      <w:tr w:rsidR="005A7F04" w:rsidRPr="005A7F04" w14:paraId="4190B71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1D082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K101801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CD9B8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SŠ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D5479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283DC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D5DD1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FA74FB9" w14:textId="77777777" w:rsidTr="003419D3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CCDC7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T101801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32F61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SŠ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18561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457,00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AB292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457,00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56F95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100,00</w:t>
            </w:r>
          </w:p>
        </w:tc>
      </w:tr>
      <w:tr w:rsidR="005A7F04" w:rsidRPr="005A7F04" w14:paraId="4740D392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0AA47F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F98C8A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357297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1.686.459,59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1DE1F2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913.864,20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15F11F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54,19</w:t>
            </w:r>
          </w:p>
        </w:tc>
      </w:tr>
      <w:tr w:rsidR="005A7F04" w:rsidRPr="005A7F04" w14:paraId="6A1EBF21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0173A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lastRenderedPageBreak/>
              <w:t>Aktivnost  A102001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BE07C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3C8BA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2.362,50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C52D0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869,13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5E20D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36,79</w:t>
            </w:r>
          </w:p>
        </w:tc>
      </w:tr>
      <w:tr w:rsidR="005A7F04" w:rsidRPr="005A7F04" w14:paraId="62652410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974BD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A102003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44BAA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SŠ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B8E90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1.666.082,09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D0043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864.137,46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3E699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51,87</w:t>
            </w:r>
          </w:p>
        </w:tc>
      </w:tr>
      <w:tr w:rsidR="005A7F04" w:rsidRPr="005A7F04" w14:paraId="39C8958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2556B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7CDA0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građanskog odgoja u školama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C57B8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2.665,00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202E5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772,44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9E08E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28,98</w:t>
            </w:r>
          </w:p>
        </w:tc>
      </w:tr>
      <w:tr w:rsidR="005A7F04" w:rsidRPr="005A7F04" w14:paraId="2A2EF11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1E4A4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14F3B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Programi za nadarenu djecu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D59BF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CD950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DABA6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E4C4E6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E3E51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D9304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Razvoj poduzetništva kod djece i mladih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1DC3C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EB59D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146,90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E1823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48,97</w:t>
            </w:r>
          </w:p>
        </w:tc>
      </w:tr>
      <w:tr w:rsidR="005A7F04" w:rsidRPr="005A7F04" w14:paraId="0358EEE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6936A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63D34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Pomoćnici u nastavi-sufinanciranje JLS/KZŽ MIMO-PK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AD46B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7F11A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1.940,51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D61E6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1C97810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D197B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B7119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2B99B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15.050,00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B4C79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45.997,76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5AAC7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305,63</w:t>
            </w:r>
          </w:p>
        </w:tc>
      </w:tr>
      <w:tr w:rsidR="005A7F04" w:rsidRPr="005A7F04" w14:paraId="662E380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B3D2ED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17013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53C189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SŠ ZABOK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D887B8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4.022.248,72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7F7AAB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2.041.992,11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35CB23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50,77</w:t>
            </w:r>
          </w:p>
        </w:tc>
      </w:tr>
      <w:tr w:rsidR="005A7F04" w:rsidRPr="005A7F04" w14:paraId="0BC814F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6295AE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B907C3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0FA74A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4.022.248,72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35A956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2.041.992,11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52306C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50,77</w:t>
            </w:r>
          </w:p>
        </w:tc>
      </w:tr>
      <w:tr w:rsidR="005A7F04" w:rsidRPr="005A7F04" w14:paraId="6B9BB05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5DA067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837449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SREDNJEŠKOLSKO OBRAZOVANJE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B505A7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406.503,35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4AC0EE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377.713,80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7C4952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92,92</w:t>
            </w:r>
          </w:p>
        </w:tc>
      </w:tr>
      <w:tr w:rsidR="005A7F04" w:rsidRPr="005A7F04" w14:paraId="6EE16B9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C9075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A101801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2C947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Redovni poslovi ustanova 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srednješkolskog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obrazovanja SŠ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48619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204.247,00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D5895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175.457,45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02CF9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85,90</w:t>
            </w:r>
          </w:p>
        </w:tc>
      </w:tr>
      <w:tr w:rsidR="005A7F04" w:rsidRPr="005A7F04" w14:paraId="404771C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E8E34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K101801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651FB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SŠ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7FB84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202.256,35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CC75B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202.256,35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CDFBF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100,00</w:t>
            </w:r>
          </w:p>
        </w:tc>
      </w:tr>
      <w:tr w:rsidR="005A7F04" w:rsidRPr="005A7F04" w14:paraId="57DC664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E459F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T101801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5C834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SŠ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24B16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B787C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DFB2D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C2A125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D4D786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010FED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70DDF9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3.615.745,37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A46868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1.664.278,31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EA2F1F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46,03</w:t>
            </w:r>
          </w:p>
        </w:tc>
      </w:tr>
      <w:tr w:rsidR="005A7F04" w:rsidRPr="005A7F04" w14:paraId="32D16A2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0E332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CD24B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05D67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2.362,50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00B11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621,56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9601D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26,31</w:t>
            </w:r>
          </w:p>
        </w:tc>
      </w:tr>
      <w:tr w:rsidR="005A7F04" w:rsidRPr="005A7F04" w14:paraId="02F573F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E213D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20D9E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SŠ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53695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3.330.560,80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FD68A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1.631.614,42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A4A90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48,99</w:t>
            </w:r>
          </w:p>
        </w:tc>
      </w:tr>
      <w:tr w:rsidR="005A7F04" w:rsidRPr="005A7F04" w14:paraId="57CA49B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6FBA4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49276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građanskog odgoja u školama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7A934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2.665,00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720A3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976,89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FE31D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36,66</w:t>
            </w:r>
          </w:p>
        </w:tc>
      </w:tr>
      <w:tr w:rsidR="005A7F04" w:rsidRPr="005A7F04" w14:paraId="060D1A1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79BD3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5C4CA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Programi za nadarenu djecu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F6926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5BD93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A9757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9907C5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AE005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4F5D8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Razvoj poduzetništva kod djece i mladih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C4A53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0220C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AFE27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83233E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0033B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CD8A7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Pomoćnici u nastavi-sufinanciranje JLS/KZŽ MIMO-PK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44CE0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15.213,35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A1504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7.163,01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920E1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47,08</w:t>
            </w:r>
          </w:p>
        </w:tc>
      </w:tr>
      <w:tr w:rsidR="005A7F04" w:rsidRPr="005A7F04" w14:paraId="2F5FA0A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FF338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K102004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1690C3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RCKTU - sportska dvorana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05DD1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201.643,72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FE953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B02A9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0E267E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A200E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0A660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F903E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63.000,00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17418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23.902,43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38DF7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37,94</w:t>
            </w:r>
          </w:p>
        </w:tc>
      </w:tr>
      <w:tr w:rsidR="005A7F04" w:rsidRPr="005A7F04" w14:paraId="52409A3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B9945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7C8BB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MIMO projekta-Baltazar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0901F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9C23D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17A5C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62E8A5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369FE2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17021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448493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ŠUDIGO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42E2A3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3.349.849,89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A1621E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1.341.098,86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E203F6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40,03</w:t>
            </w:r>
          </w:p>
        </w:tc>
      </w:tr>
      <w:tr w:rsidR="005A7F04" w:rsidRPr="005A7F04" w14:paraId="43950F3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27D558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D4667B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106C61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3.347.849,89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BEACAB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1.341.098,86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970485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40,06</w:t>
            </w:r>
          </w:p>
        </w:tc>
      </w:tr>
      <w:tr w:rsidR="005A7F04" w:rsidRPr="005A7F04" w14:paraId="3AD51DF5" w14:textId="77777777" w:rsidTr="003419D3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875C5B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92EC64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SREDNJEŠKOLSKO OBRAZOVANJE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27AB3D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215.097,00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851411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151.831,85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03A622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70,59</w:t>
            </w:r>
          </w:p>
        </w:tc>
      </w:tr>
      <w:tr w:rsidR="005A7F04" w:rsidRPr="005A7F04" w14:paraId="28328158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EB100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A101801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D2B61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Redovni poslovi ustanova 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srednješkolskog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obrazovanja SŠ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A01FC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215.097,00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F0724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151.831,85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5C263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70,59</w:t>
            </w:r>
          </w:p>
        </w:tc>
      </w:tr>
      <w:tr w:rsidR="005A7F04" w:rsidRPr="005A7F04" w14:paraId="75ED8AA0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98C86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lastRenderedPageBreak/>
              <w:t>Kapitalni projekt  K101801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4C596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SŠ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0DA8C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11435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5076E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1972FCD4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EC03C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T101801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58BEA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SŠ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98029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A710A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359A7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CF13D8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B5A1CC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B0E7D8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5F31E8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3.132.752,89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AE7039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1.189.267,01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B80F2D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37,96</w:t>
            </w:r>
          </w:p>
        </w:tc>
      </w:tr>
      <w:tr w:rsidR="005A7F04" w:rsidRPr="005A7F04" w14:paraId="1F57E16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D1736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45F64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06389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2.362,50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B6E70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1.132,95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C9EB6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47,96</w:t>
            </w:r>
          </w:p>
        </w:tc>
      </w:tr>
      <w:tr w:rsidR="005A7F04" w:rsidRPr="005A7F04" w14:paraId="21E7D08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6ED4E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E998D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SŠ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9A9AB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3.028.810,58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2F756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1.163.577,65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B8502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38,42</w:t>
            </w:r>
          </w:p>
        </w:tc>
      </w:tr>
      <w:tr w:rsidR="005A7F04" w:rsidRPr="005A7F04" w14:paraId="71DA386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383F4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E1993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građanskog odgoja u školama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C05CF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2.665,00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BBB5E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1.786,83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3EBCB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67,05</w:t>
            </w:r>
          </w:p>
        </w:tc>
      </w:tr>
      <w:tr w:rsidR="005A7F04" w:rsidRPr="005A7F04" w14:paraId="3631BB9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B2C0A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959C9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Razvoj poduzetništva kod djece i mladih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A5F39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800AC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2A635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26,67</w:t>
            </w:r>
          </w:p>
        </w:tc>
      </w:tr>
      <w:tr w:rsidR="005A7F04" w:rsidRPr="005A7F04" w14:paraId="38059DB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F5CE5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FACF6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Županija - prijatelj djece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F47C4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50E7B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D73B2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140FE27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7F443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683B8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Centri izvrsnosti za darovite učenike KZŽ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BFC20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4.800,00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83F55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67E02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E77982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6F809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A5E64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Pomoćnici u nastavi-sufinanciranje JLS/KZŽ MIMO-PK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77FB9B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32.245,85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0544E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13.775,37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302E9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42,72</w:t>
            </w:r>
          </w:p>
        </w:tc>
      </w:tr>
      <w:tr w:rsidR="005A7F04" w:rsidRPr="005A7F04" w14:paraId="50922F2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1475A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F2093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59623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45.050,00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1AD2B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955,26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13A44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2,12</w:t>
            </w:r>
          </w:p>
        </w:tc>
      </w:tr>
      <w:tr w:rsidR="005A7F04" w:rsidRPr="005A7F04" w14:paraId="4410F1B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27D29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C5F7F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C793A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12.972,83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78597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5.444,91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0DF8D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41,97</w:t>
            </w:r>
          </w:p>
        </w:tc>
      </w:tr>
      <w:tr w:rsidR="005A7F04" w:rsidRPr="005A7F04" w14:paraId="5C4EDCA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1561C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55E66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7459E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A9C90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91469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8E5588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74214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2C76A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MIMO projekta-Baltazar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CFEB4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821F7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400,00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FE112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62,50</w:t>
            </w:r>
          </w:p>
        </w:tc>
      </w:tr>
      <w:tr w:rsidR="005A7F04" w:rsidRPr="005A7F04" w14:paraId="081BD82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828FA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CD0A1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094F8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2.906,13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3CC95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2.114,04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05084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72,74</w:t>
            </w:r>
          </w:p>
        </w:tc>
      </w:tr>
      <w:tr w:rsidR="005A7F04" w:rsidRPr="005A7F04" w14:paraId="421B60F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F3F03E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M01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F85FC0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KULTURA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2217D9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9DBF1C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5D75D1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F9D964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F630E1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6204A9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UJEDNAČAVANJE, POTICANJE I PROMICANJE KULTURE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FDA729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A6A449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9D586B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AE8EC4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9B41C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A102204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36CE7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Javni poziv za financiranje javnih potreba u kulturi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9BE2B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55F3A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703D3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2F04E8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4BE1BD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17030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C3EE71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GIMNAZIJA ZABOK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4342AF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1.961.020,27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061BFE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921.489,06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10C60F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46,99</w:t>
            </w:r>
          </w:p>
        </w:tc>
      </w:tr>
      <w:tr w:rsidR="005A7F04" w:rsidRPr="005A7F04" w14:paraId="1E15C69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8015B6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71B2C8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888B2F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1.961.020,27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F46080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921.489,06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CAF59D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46,99</w:t>
            </w:r>
          </w:p>
        </w:tc>
      </w:tr>
      <w:tr w:rsidR="005A7F04" w:rsidRPr="005A7F04" w14:paraId="0A51AE4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470B86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35FBCB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SREDNJEŠKOLSKO OBRAZOVANJE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AD8464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117.247,00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60DAED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90.754,06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5F886A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77,40</w:t>
            </w:r>
          </w:p>
        </w:tc>
      </w:tr>
      <w:tr w:rsidR="005A7F04" w:rsidRPr="005A7F04" w14:paraId="53E26E8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9685F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A101801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9E683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Redovni poslovi ustanova 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srednješkolskog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obrazovanja SŠ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0FE54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117.247,00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DAFD8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90.754,06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3C003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77,40</w:t>
            </w:r>
          </w:p>
        </w:tc>
      </w:tr>
      <w:tr w:rsidR="005A7F04" w:rsidRPr="005A7F04" w14:paraId="5D6A812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B7958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K101801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EF228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SŠ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0C2C0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02992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B97FD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656030F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E9560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T101801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9773A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SŠ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3DF28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8E7C8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4C7CE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4861B8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6432A0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9B1290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C7F2E5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1.843.773,27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6214F5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830.735,00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6ED9BF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45,06</w:t>
            </w:r>
          </w:p>
        </w:tc>
      </w:tr>
      <w:tr w:rsidR="005A7F04" w:rsidRPr="005A7F04" w14:paraId="4A62AF11" w14:textId="77777777" w:rsidTr="003419D3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DA724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5F6AD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92411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2.362,50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D74B9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1.918,20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7CE4C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81,19</w:t>
            </w:r>
          </w:p>
        </w:tc>
      </w:tr>
      <w:tr w:rsidR="005A7F04" w:rsidRPr="005A7F04" w14:paraId="21D4DC0A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E2FF2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A102003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63958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SŠ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6BF00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1.797.439,27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E4E94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806.907,91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D7333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44,89</w:t>
            </w:r>
          </w:p>
        </w:tc>
      </w:tr>
      <w:tr w:rsidR="005A7F04" w:rsidRPr="005A7F04" w14:paraId="698D0959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0A264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lastRenderedPageBreak/>
              <w:t>Aktivnost  A102006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6C3A6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građanskog odgoja u školama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0A5B8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2.665,00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658A5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696,30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798FC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26,13</w:t>
            </w:r>
          </w:p>
        </w:tc>
      </w:tr>
      <w:tr w:rsidR="005A7F04" w:rsidRPr="005A7F04" w14:paraId="3994BDCF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AC8F8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A102008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0BBD2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Razvoj poduzetništva kod djece i mladih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63A1F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482CD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ECCD8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C798EA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426FE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CC22F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Fotonapon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PPA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658DE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02D28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52970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9C74C4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63BBF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2FF92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Pomoćnici u nastavi-sufinanciranje JLS/KZŽ MIMO-PK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7747D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0C76D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3837F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46AC45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C71CC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A90E3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920AE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37.450,00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B7F92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18.691,16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DD6B5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49,91</w:t>
            </w:r>
          </w:p>
        </w:tc>
      </w:tr>
      <w:tr w:rsidR="005A7F04" w:rsidRPr="005A7F04" w14:paraId="245330F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FBF7A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57BF3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4F981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8B896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22C10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9154B1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8B036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0F11D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MIMO projekta-Baltazar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2C232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4D2B9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8D2D7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1105201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EEF25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D4FCC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F1549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3.506,50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466AF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2.521,43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81437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71,91</w:t>
            </w:r>
          </w:p>
        </w:tc>
      </w:tr>
      <w:tr w:rsidR="005A7F04" w:rsidRPr="005A7F04" w14:paraId="31EEA60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CADDF1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21115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555289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OŠ MAČE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F01EBA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1.668.726,96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7BA99F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749.136,37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CB0B3C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44,89</w:t>
            </w:r>
          </w:p>
        </w:tc>
      </w:tr>
      <w:tr w:rsidR="005A7F04" w:rsidRPr="005A7F04" w14:paraId="0B089B5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B650DC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ECD4E1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539FCA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1.668.726,96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C9DADB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749.136,37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81F122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44,89</w:t>
            </w:r>
          </w:p>
        </w:tc>
      </w:tr>
      <w:tr w:rsidR="005A7F04" w:rsidRPr="005A7F04" w14:paraId="448A28C8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43B45E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0F5495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OSNOVNO OBRAZOVANJE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D0C798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47.327,00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2A037B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28.397,07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7856BE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60,00</w:t>
            </w:r>
          </w:p>
        </w:tc>
      </w:tr>
      <w:tr w:rsidR="005A7F04" w:rsidRPr="005A7F04" w14:paraId="01290E9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4B57A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6E50B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Redovni poslovi ustanova osnovnog obrazovanja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1BA5B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47.327,00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B2676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28.397,07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34C9A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60,00</w:t>
            </w:r>
          </w:p>
        </w:tc>
      </w:tr>
      <w:tr w:rsidR="005A7F04" w:rsidRPr="005A7F04" w14:paraId="535F48C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20B70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1A660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C901C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553E2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3E2D5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1A1787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7743F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7766D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B15FE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9BA2A2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EF8A8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DFB25B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A98366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C6B722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106CAC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1.621.399,96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C9E56A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720.739,30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16F82D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44,45</w:t>
            </w:r>
          </w:p>
        </w:tc>
      </w:tr>
      <w:tr w:rsidR="005A7F04" w:rsidRPr="005A7F04" w14:paraId="1075441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E3568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7BE3A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D8FFE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2.362,50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DE9F1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118,80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89B1C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5,03</w:t>
            </w:r>
          </w:p>
        </w:tc>
      </w:tr>
      <w:tr w:rsidR="005A7F04" w:rsidRPr="005A7F04" w14:paraId="63976AB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C2978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3CCA9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35296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1.568.387,38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82E5E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699.948,95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BACEA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44,63</w:t>
            </w:r>
          </w:p>
        </w:tc>
      </w:tr>
      <w:tr w:rsidR="005A7F04" w:rsidRPr="005A7F04" w14:paraId="7B96184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E593D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669DF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građanskog odgoja u školama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7C7D3C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14E75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FBD13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A98633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2F1C6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61CB4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Programi za nadarenu djecu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C0223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EC322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4DBEA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0600BE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2203B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F4CD0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Fotonapon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PPA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699D8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CDB2D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52B7C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36032B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B57DE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AAD5D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Pomoćnici u nastavi-sufinanciranje JLS/KZŽ MIMO-PK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4DB50C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7.520,61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B7E0A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6.716,97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323D2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89,31</w:t>
            </w:r>
          </w:p>
        </w:tc>
      </w:tr>
      <w:tr w:rsidR="005A7F04" w:rsidRPr="005A7F04" w14:paraId="2A39106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868FD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49F50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496B3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13.850,00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A3629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382,08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092E1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2,76</w:t>
            </w:r>
          </w:p>
        </w:tc>
      </w:tr>
      <w:tr w:rsidR="005A7F04" w:rsidRPr="005A7F04" w14:paraId="6AADACC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370B2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B462F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Sufinanciranje nabave radnih bilježnica učenicima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45584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5763C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9B523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2FF486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C9E28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040A2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06E52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25.645,66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9187E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11.416,04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1732A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44,51</w:t>
            </w:r>
          </w:p>
        </w:tc>
      </w:tr>
      <w:tr w:rsidR="005A7F04" w:rsidRPr="005A7F04" w14:paraId="7DC2AE8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89441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0570A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BEC7A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FD179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80081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8EC5C5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AE1A8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3D855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MIMO projekta-Baltazar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31269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1.210,00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A2030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400,00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F5A5E9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33,06</w:t>
            </w:r>
          </w:p>
        </w:tc>
      </w:tr>
      <w:tr w:rsidR="005A7F04" w:rsidRPr="005A7F04" w14:paraId="08242CAC" w14:textId="77777777" w:rsidTr="003419D3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9E5A8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02E0D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78EAE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2.373,81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D791D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1.756,46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03496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73,99</w:t>
            </w:r>
          </w:p>
        </w:tc>
      </w:tr>
      <w:tr w:rsidR="005A7F04" w:rsidRPr="005A7F04" w14:paraId="1C9FDF83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ED268B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21502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90766E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SŠ ZLATAR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C04927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2.312.832,33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673256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1.072.068,26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A6E181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46,35</w:t>
            </w:r>
          </w:p>
        </w:tc>
      </w:tr>
      <w:tr w:rsidR="005A7F04" w:rsidRPr="005A7F04" w14:paraId="72FE1539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C4E694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lastRenderedPageBreak/>
              <w:t>Glavni program  J01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72A781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34E621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2.312.832,33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1154A9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1.072.068,26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8DA8A7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46,35</w:t>
            </w:r>
          </w:p>
        </w:tc>
      </w:tr>
      <w:tr w:rsidR="005A7F04" w:rsidRPr="005A7F04" w14:paraId="19592727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881156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1018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B20023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SREDNJEŠKOLSKO OBRAZOVANJE - ZAKONSKI STANDARD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600D47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106.247,00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8E48C3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69.644,73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2E3D46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65,55</w:t>
            </w:r>
          </w:p>
        </w:tc>
      </w:tr>
      <w:tr w:rsidR="005A7F04" w:rsidRPr="005A7F04" w14:paraId="42AB6D2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3FB69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A101801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4BC9B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Redovni poslovi ustanova 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srednješkolskog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obrazovanja SŠ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875B8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105.247,00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CF64A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68.986,54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540E0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65,55</w:t>
            </w:r>
          </w:p>
        </w:tc>
      </w:tr>
      <w:tr w:rsidR="005A7F04" w:rsidRPr="005A7F04" w14:paraId="55C3602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872AA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K101801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7B954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SŠ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91A3AA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E49EB1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CDC9C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7C55D6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4D08E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T101801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5BFB2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SŠ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BF1AE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78D76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658,19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8ED6EE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65,82</w:t>
            </w:r>
          </w:p>
        </w:tc>
      </w:tr>
      <w:tr w:rsidR="005A7F04" w:rsidRPr="005A7F04" w14:paraId="2231CE2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99C1F9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573C28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4FAD8D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2.206.585,33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65D662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1.002.423,53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823D86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45,43</w:t>
            </w:r>
          </w:p>
        </w:tc>
      </w:tr>
      <w:tr w:rsidR="005A7F04" w:rsidRPr="005A7F04" w14:paraId="12853C4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BE3C6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2028E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CD74D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2.362,50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0836F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3.070,73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3294D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129,98</w:t>
            </w:r>
          </w:p>
        </w:tc>
      </w:tr>
      <w:tr w:rsidR="005A7F04" w:rsidRPr="005A7F04" w14:paraId="2813DFD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6705E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5B388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SŠ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946E4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2.082.707,83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58895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917.882,40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98C03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44,07</w:t>
            </w:r>
          </w:p>
        </w:tc>
      </w:tr>
      <w:tr w:rsidR="005A7F04" w:rsidRPr="005A7F04" w14:paraId="26C6BBE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801D3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EDB17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građanskog odgoja u školama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BD8D3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2.665,00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E0AF7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421,68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B8FCC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15,82</w:t>
            </w:r>
          </w:p>
        </w:tc>
      </w:tr>
      <w:tr w:rsidR="005A7F04" w:rsidRPr="005A7F04" w14:paraId="08D4F91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247EB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1D0EF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Programi za nadarenu djecu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D4CCB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FBE42E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1A4BA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4376C7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63F23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51120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Razvoj poduzetništva kod djece i mladih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2DB11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EF0C18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550,00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3D858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183,33</w:t>
            </w:r>
          </w:p>
        </w:tc>
      </w:tr>
      <w:tr w:rsidR="005A7F04" w:rsidRPr="005A7F04" w14:paraId="65AFD93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482F4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54B674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Centri izvrsnosti za darovite učenike KZŽ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C6D60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4.700,00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0CC6D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3433B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E6E3E0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2C79C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49AC7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izgradnju, dogradnju i adaptaciju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6A999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100.000,00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93047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79.595,20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1EC4B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79,60</w:t>
            </w:r>
          </w:p>
        </w:tc>
      </w:tr>
      <w:tr w:rsidR="005A7F04" w:rsidRPr="005A7F04" w14:paraId="0C392DB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4E9BA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B68BA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1900D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13.850,00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41997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903,52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A9128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6,52</w:t>
            </w:r>
          </w:p>
        </w:tc>
      </w:tr>
      <w:tr w:rsidR="005A7F04" w:rsidRPr="005A7F04" w14:paraId="625AD2B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89ADF4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22656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87489E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SŠ PREGRADA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9DC087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2.932.034,26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93E708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1.428.612,78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B6F27E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48,72</w:t>
            </w:r>
          </w:p>
        </w:tc>
      </w:tr>
      <w:tr w:rsidR="005A7F04" w:rsidRPr="005A7F04" w14:paraId="4594F00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1526B6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1EE4B3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DC87B2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2.932.034,26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F29A93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1.428.612,78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C4E5EB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48,72</w:t>
            </w:r>
          </w:p>
        </w:tc>
      </w:tr>
      <w:tr w:rsidR="005A7F04" w:rsidRPr="005A7F04" w14:paraId="69BFDBB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DC9B41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E0F4F0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SREDNJEŠKOLSKO OBRAZOVANJE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C582DB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141.247,00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DDF963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99.981,56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592547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70,78</w:t>
            </w:r>
          </w:p>
        </w:tc>
      </w:tr>
      <w:tr w:rsidR="005A7F04" w:rsidRPr="005A7F04" w14:paraId="2D9CABB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5D881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A101801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3B07E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Redovni poslovi ustanova 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srednješkolskog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obrazovanja SŠ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AA836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141.247,00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7F086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99.981,56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71AA3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70,78</w:t>
            </w:r>
          </w:p>
        </w:tc>
      </w:tr>
      <w:tr w:rsidR="005A7F04" w:rsidRPr="005A7F04" w14:paraId="77C8BE8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7394B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K101801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1D348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SŠ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7414C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4ED17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C5B54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6FCC252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4261E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T101801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B3273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SŠ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FF5829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A09C1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9052F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ED2B71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5BA04F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C5D296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D0A650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2.790.787,26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2D2AD1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1.328.631,22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747F6C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47,61</w:t>
            </w:r>
          </w:p>
        </w:tc>
      </w:tr>
      <w:tr w:rsidR="005A7F04" w:rsidRPr="005A7F04" w14:paraId="3D6DA09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C7B25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10C50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62DA0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2.362,50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534BE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2.114,23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94E04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89,49</w:t>
            </w:r>
          </w:p>
        </w:tc>
      </w:tr>
      <w:tr w:rsidR="005A7F04" w:rsidRPr="005A7F04" w14:paraId="2601A1D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B6D11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80527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SŠ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E7B94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2.767.549,60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BAC44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1.314.105,07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08FDE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47,48</w:t>
            </w:r>
          </w:p>
        </w:tc>
      </w:tr>
      <w:tr w:rsidR="005A7F04" w:rsidRPr="005A7F04" w14:paraId="2C869D9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ABB3C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1C322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građanskog odgoja u školama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BDEF9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2.665,00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9D6EB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1.449,55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AE29C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54,39</w:t>
            </w:r>
          </w:p>
        </w:tc>
      </w:tr>
      <w:tr w:rsidR="005A7F04" w:rsidRPr="005A7F04" w14:paraId="30E6FDB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58E7A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BBA8D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Programi za nadarenu djecu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4827C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2ACC9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F6B76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3478929" w14:textId="77777777" w:rsidTr="003419D3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A0A67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1EA0D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Razvoj poduzetništva kod djece i mladih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0CEC6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D65A9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5E935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26,67</w:t>
            </w:r>
          </w:p>
        </w:tc>
      </w:tr>
      <w:tr w:rsidR="005A7F04" w:rsidRPr="005A7F04" w14:paraId="1A582EA9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65BCD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A102009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0A60D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Fotonapon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PPA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32F98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9C1B9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DC593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2931868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02D76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lastRenderedPageBreak/>
              <w:t>Tekući projekt  T102001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0E1AE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2AE84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13.850,00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1D0BB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8.013,33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580A6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57,86</w:t>
            </w:r>
          </w:p>
        </w:tc>
      </w:tr>
      <w:tr w:rsidR="005A7F04" w:rsidRPr="005A7F04" w14:paraId="6E9C6F0C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1C409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T102008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E6055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68C94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FF8D3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D9C66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67A1C2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5D0A3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5D6DF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Školska shema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5181D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4.010,16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EEFA6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2.869,04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0957C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71,54</w:t>
            </w:r>
          </w:p>
        </w:tc>
      </w:tr>
      <w:tr w:rsidR="005A7F04" w:rsidRPr="005A7F04" w14:paraId="51D8FB9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596E55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40826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8E977B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GLAZBENA ŠKOLA PREGRADA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FA2DFB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1.211.927,24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166DD59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560.416,62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EA7AE5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46,24</w:t>
            </w:r>
          </w:p>
        </w:tc>
      </w:tr>
      <w:tr w:rsidR="005A7F04" w:rsidRPr="005A7F04" w14:paraId="5178566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C3835C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3740B6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5E64EC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1.211.927,24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F68F26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560.416,62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827FF4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46,24</w:t>
            </w:r>
          </w:p>
        </w:tc>
      </w:tr>
      <w:tr w:rsidR="005A7F04" w:rsidRPr="005A7F04" w14:paraId="738EF72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097759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D865F2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SREDNJEŠKOLSKO OBRAZOVANJE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6FDDB7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74.247,00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3DA800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52.288,14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06EBE7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70,42</w:t>
            </w:r>
          </w:p>
        </w:tc>
      </w:tr>
      <w:tr w:rsidR="005A7F04" w:rsidRPr="005A7F04" w14:paraId="6E3A066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EADB93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A101801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9A83A0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Redovni poslovi ustanova 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srednješkolskog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obrazovanja SŠ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5C78C8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74.247,00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66799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52.288,14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53ADA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70,42</w:t>
            </w:r>
          </w:p>
        </w:tc>
      </w:tr>
      <w:tr w:rsidR="005A7F04" w:rsidRPr="005A7F04" w14:paraId="17E3E46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13BD3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K101801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4E91C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SŠ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3ADB2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F7386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3C505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6DB15F1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CBE8E2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T101801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611BC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SŠ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97298E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617F7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36390A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E0EF8AB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89AAC7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0D6E4E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F199C4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1.137.680,24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48C7E8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508.128,48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CDDA4F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44,66</w:t>
            </w:r>
          </w:p>
        </w:tc>
      </w:tr>
      <w:tr w:rsidR="005A7F04" w:rsidRPr="005A7F04" w14:paraId="12ECFBF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6676A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E40B1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8B34F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1.312,50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7BFB5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660C2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0E1E0F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8A739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8056C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SŠ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8E90C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1.132.867,74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54CC6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508.128,48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32688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44,85</w:t>
            </w:r>
          </w:p>
        </w:tc>
      </w:tr>
      <w:tr w:rsidR="005A7F04" w:rsidRPr="005A7F04" w14:paraId="3D03927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7FFAE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C88ED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51B8BD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CFAAF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DF927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17F53B2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D15A20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42049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51F61AD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OŠ BELEC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696FC52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1.083.497,07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FEC35D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428.657,89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23DAB24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39,56</w:t>
            </w:r>
          </w:p>
        </w:tc>
      </w:tr>
      <w:tr w:rsidR="005A7F04" w:rsidRPr="005A7F04" w14:paraId="56699FC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5EB5BA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128D62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6ABD1D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1.083.497,07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89DBF6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428.657,89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6C4C94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39,56</w:t>
            </w:r>
          </w:p>
        </w:tc>
      </w:tr>
      <w:tr w:rsidR="005A7F04" w:rsidRPr="005A7F04" w14:paraId="4B197651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D225A2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9E83B2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OSNOVNO OBRAZOVANJE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D31B2C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34.327,00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6A4B9A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17.683,15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8727C5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51,51</w:t>
            </w:r>
          </w:p>
        </w:tc>
      </w:tr>
      <w:tr w:rsidR="005A7F04" w:rsidRPr="005A7F04" w14:paraId="6BF02066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DCD14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56429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Redovni poslovi ustanova osnovnog obrazovanja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44E5C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34.327,00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A30F8F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17.683,15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CBC92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51,51</w:t>
            </w:r>
          </w:p>
        </w:tc>
      </w:tr>
      <w:tr w:rsidR="005A7F04" w:rsidRPr="005A7F04" w14:paraId="68773B7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617DD6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962F2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9BF0E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176239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41195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FAB4B2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30F1B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B5B6C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3193B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FD69E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D50EF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E27164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96E1C6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045BA4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E08C5A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985.816,02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192B16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386.418,52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3AC257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39,20</w:t>
            </w:r>
          </w:p>
        </w:tc>
      </w:tr>
      <w:tr w:rsidR="005A7F04" w:rsidRPr="005A7F04" w14:paraId="254F458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C8EBB3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B239B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5D663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3.362,50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2831E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4.329,58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0FAC3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128,76</w:t>
            </w:r>
          </w:p>
        </w:tc>
      </w:tr>
      <w:tr w:rsidR="005A7F04" w:rsidRPr="005A7F04" w14:paraId="3C44D65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2BFE3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C3CB6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5F4FB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894.650,69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82E24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357.305,77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2F5E6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39,94</w:t>
            </w:r>
          </w:p>
        </w:tc>
      </w:tr>
      <w:tr w:rsidR="005A7F04" w:rsidRPr="005A7F04" w14:paraId="15DA8A7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DF309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5866D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građanskog odgoja u školama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6E8A0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5B2A17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E9010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161D3F6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FE03C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E3539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Županija - prijatelj djece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09A1B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8EB51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C6F12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4D24E0B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171A8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61966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izgradnju, dogradnju i adaptaciju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AD3632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60.000,00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8FAD6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17.496,59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4FD1BE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29,16</w:t>
            </w:r>
          </w:p>
        </w:tc>
      </w:tr>
      <w:tr w:rsidR="005A7F04" w:rsidRPr="005A7F04" w14:paraId="7A7E787D" w14:textId="77777777" w:rsidTr="003419D3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CE686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875A8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A7FE1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13.750,00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CAF87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7.286,58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A9E33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52,99</w:t>
            </w:r>
          </w:p>
        </w:tc>
      </w:tr>
      <w:tr w:rsidR="005A7F04" w:rsidRPr="005A7F04" w14:paraId="0A330701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0E1469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T102007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5D564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Baltazar 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0C4030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12.672,83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B56C4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07AAD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DCB53D8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A06A9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lastRenderedPageBreak/>
              <w:t>Tekući projekt  T102009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26B3D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MIMO projekta-Baltazar 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CD4E4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570,00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404B6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99EAA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7FAA0DA" w14:textId="77777777" w:rsidTr="005A7F04">
        <w:trPr>
          <w:trHeight w:val="3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C5C5D2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1021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E6DCF1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5AFB61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37.427,02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0E8BA4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B3E817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02D537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F9C28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K102105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A9A8F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Rekonstrukcija i dogradnja zgrade Osnovne škole Belec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C4BED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37.427,02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DDAECA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B6216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E634707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5E832F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7F8A1E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NPOO-PREDFINANCIRANJE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868B34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25.927,03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3B35F4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24.556,22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35AD32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94,71</w:t>
            </w:r>
          </w:p>
        </w:tc>
      </w:tr>
      <w:tr w:rsidR="005A7F04" w:rsidRPr="005A7F04" w14:paraId="5E6E345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A8927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K102201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B06A3B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NPOO-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predfinanciranje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-PK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C257F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25.927,03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2B5DEC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24.556,22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6301A4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94,71</w:t>
            </w:r>
          </w:p>
        </w:tc>
      </w:tr>
      <w:tr w:rsidR="005A7F04" w:rsidRPr="005A7F04" w14:paraId="37A12C7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4DBFB0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44557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4639FF3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OŠ STUBIČKE TOPLICE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A00488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1.295.518,10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7EC412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626.019,37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D8D7A7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48,32</w:t>
            </w:r>
          </w:p>
        </w:tc>
      </w:tr>
      <w:tr w:rsidR="005A7F04" w:rsidRPr="005A7F04" w14:paraId="01F96F2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D345C8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CCD70F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073A51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1.295.518,10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F91831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626.019,37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C5F602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48,32</w:t>
            </w:r>
          </w:p>
        </w:tc>
      </w:tr>
      <w:tr w:rsidR="005A7F04" w:rsidRPr="005A7F04" w14:paraId="077C207F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928CAC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CF74DC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OSNOVNO OBRAZOVANJE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670430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26.327,00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BC76A8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18.674,16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C4ED63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70,93</w:t>
            </w:r>
          </w:p>
        </w:tc>
      </w:tr>
      <w:tr w:rsidR="005A7F04" w:rsidRPr="005A7F04" w14:paraId="42B013F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F763E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0C1795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Redovni poslovi ustanova osnovnog obrazovanja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9594E0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26.327,00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12742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18.674,16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FFA6D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70,93</w:t>
            </w:r>
          </w:p>
        </w:tc>
      </w:tr>
      <w:tr w:rsidR="005A7F04" w:rsidRPr="005A7F04" w14:paraId="1B1CA48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7FADBB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DCC1EB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C47DC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1AD10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D2C6A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2C3CEF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DFB19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ADE28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D9012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0D3AE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B98DF8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7B92CD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CE828C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1706F7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170418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1.269.191,10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A8DCA9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607.345,21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CA16C0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47,85</w:t>
            </w:r>
          </w:p>
        </w:tc>
      </w:tr>
      <w:tr w:rsidR="005A7F04" w:rsidRPr="005A7F04" w14:paraId="3380B38D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FA231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206A1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E93CF0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2.362,50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77AEA9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4.625,00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862D3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195,77</w:t>
            </w:r>
          </w:p>
        </w:tc>
      </w:tr>
      <w:tr w:rsidR="005A7F04" w:rsidRPr="005A7F04" w14:paraId="643A6F1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7500A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A653F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EF1F9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1.173.446,00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9BB1F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570.495,31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05F2A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48,62</w:t>
            </w:r>
          </w:p>
        </w:tc>
      </w:tr>
      <w:tr w:rsidR="005A7F04" w:rsidRPr="005A7F04" w14:paraId="78C0C98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C4CCA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A102006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ECE45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građanskog odgoja u školama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0088C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8B92A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309,19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860D7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44,17</w:t>
            </w:r>
          </w:p>
        </w:tc>
      </w:tr>
      <w:tr w:rsidR="005A7F04" w:rsidRPr="005A7F04" w14:paraId="486641F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FF4A2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CDAB5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Programi za nadarenu djecu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F33004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9E44D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CC3A38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7D132FB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FCDD1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B9788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Županija - prijatelj djece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523C2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2.876,50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BDA348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2.762,50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1D034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96,04</w:t>
            </w:r>
          </w:p>
        </w:tc>
      </w:tr>
      <w:tr w:rsidR="005A7F04" w:rsidRPr="005A7F04" w14:paraId="041BF363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19EAB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14EAF6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Pomoćnici u nastavi-sufinanciranje JLS/KZŽ MIMO-PK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AC918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11.561,95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15708C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1.602,69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2F9CC3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13,86</w:t>
            </w:r>
          </w:p>
        </w:tc>
      </w:tr>
      <w:tr w:rsidR="005A7F04" w:rsidRPr="005A7F04" w14:paraId="471612CA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54C02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5D8CC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EEE05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4.500,00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2099C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B962F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1B462FA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4DBBBA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CBAE19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Sufinanciranje nabave radnih bilježnica učenicima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6C40B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7.600,00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BFC23A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49,57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2F139E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0,65</w:t>
            </w:r>
          </w:p>
        </w:tc>
      </w:tr>
      <w:tr w:rsidR="005A7F04" w:rsidRPr="005A7F04" w14:paraId="6E708D6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9ED50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5EA88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0745E8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63.664,15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5AEA7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25.500,95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E26CB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40,06</w:t>
            </w:r>
          </w:p>
        </w:tc>
      </w:tr>
      <w:tr w:rsidR="005A7F04" w:rsidRPr="005A7F04" w14:paraId="1558D0E8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EEC9C3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323CC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MIMO projekta-Baltazar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051904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2.480,00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19D22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2.000,00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DA02FD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80,65</w:t>
            </w:r>
          </w:p>
        </w:tc>
      </w:tr>
      <w:tr w:rsidR="005A7F04" w:rsidRPr="005A7F04" w14:paraId="5039A61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B5320C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Proračunski korisnik  49309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0F1D83F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CENTAR ZA ODGOJ I OBRAZOVANJE KRAPINSKE TOPLICE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A5C05A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2.701.275,52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3752961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1.305.345,59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535FF" w:fill="3535FF"/>
            <w:vAlign w:val="center"/>
            <w:hideMark/>
          </w:tcPr>
          <w:p w14:paraId="7655AF7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48,32</w:t>
            </w:r>
          </w:p>
        </w:tc>
      </w:tr>
      <w:tr w:rsidR="005A7F04" w:rsidRPr="005A7F04" w14:paraId="1C75B00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EA5F1B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J01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F36AAC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F42A86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2.701.275,52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B443B6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1.305.345,59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3A7EE8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48,32</w:t>
            </w:r>
          </w:p>
        </w:tc>
      </w:tr>
      <w:tr w:rsidR="005A7F04" w:rsidRPr="005A7F04" w14:paraId="122CFEFC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9EE6B8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1017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AA037B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OSNOVNO OBRAZOVANJE - ZAKONSKI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F8561B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51.327,00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B033A7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27.749,35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5E5F67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54,06</w:t>
            </w:r>
          </w:p>
        </w:tc>
      </w:tr>
      <w:tr w:rsidR="005A7F04" w:rsidRPr="005A7F04" w14:paraId="02A17EC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33ED59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C95366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Redovni poslovi ustanova osnovnog obrazovanja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5610B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51.027,00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CC5F4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27.749,35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70DB8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54,38</w:t>
            </w:r>
          </w:p>
        </w:tc>
      </w:tr>
      <w:tr w:rsidR="005A7F04" w:rsidRPr="005A7F04" w14:paraId="1E494D4A" w14:textId="77777777" w:rsidTr="003419D3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888E0B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20EF0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Izgradnja, dogradnja i adaptacija -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7F7CC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E30903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DD6A7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C2CEDA8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26DA5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T101701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693EA6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Oprema, informatička oprema, nabava pomagala - OŠ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393D89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9E9FA8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03C80F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289BB60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2A6230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lastRenderedPageBreak/>
              <w:t>Program  1020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A9A48A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OBRAZ. INSTIT.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BE17C8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2.649.948,52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473A67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1.277.214,39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3C6892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48,20</w:t>
            </w:r>
          </w:p>
        </w:tc>
      </w:tr>
      <w:tr w:rsidR="005A7F04" w:rsidRPr="005A7F04" w14:paraId="0198228B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8E6098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A102001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C09182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Dopunski nastavni i vannastavni program škola i obrazovnih institucija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EF737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62.346,50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2E89E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54.069,17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86C662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86,72</w:t>
            </w:r>
          </w:p>
        </w:tc>
      </w:tr>
      <w:tr w:rsidR="005A7F04" w:rsidRPr="005A7F04" w14:paraId="2CE3629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471D45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DEBB6A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Financiranje - ostali rashodi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6CB91B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2.364.369,00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AA2F4C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1.125.171,05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895261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47,59</w:t>
            </w:r>
          </w:p>
        </w:tc>
      </w:tr>
      <w:tr w:rsidR="005A7F04" w:rsidRPr="005A7F04" w14:paraId="77904C5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A4984E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A102012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17C9A8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Pomoćnici u nastavi-sufinanciranje JLS/KZŽ MIMO-PK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440727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41.363,05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7737DF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4.912,34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4B464E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11,88</w:t>
            </w:r>
          </w:p>
        </w:tc>
      </w:tr>
      <w:tr w:rsidR="005A7F04" w:rsidRPr="005A7F04" w14:paraId="39DB9641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CD453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EE58EB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izgradnju, dogradnju i adaptaciju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A1222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BA80EE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51955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8C9C3F5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201F6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62239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Dopunska sredstva za materijalne rashode i opremu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6FD0C6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18.866,00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4D1F1D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3.063,08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537627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16,24</w:t>
            </w:r>
          </w:p>
        </w:tc>
      </w:tr>
      <w:tr w:rsidR="005A7F04" w:rsidRPr="005A7F04" w14:paraId="5E25A82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F6F351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5592B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Sufinanciranje nabave radnih bilježnica učenicima OŠ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E9857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B2E98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CB6714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60612897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5B1EDA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5F75D6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DC6758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152.373,97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196CE4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84.918,75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74294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55,73</w:t>
            </w:r>
          </w:p>
        </w:tc>
      </w:tr>
      <w:tr w:rsidR="005A7F04" w:rsidRPr="005A7F04" w14:paraId="5C1B635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5F1CD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Tekući projekt  T102009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DE276A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MIMO projekta-Baltazar 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3EF3CA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6.630,00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F7F93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5.080,00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1F8AC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76,62</w:t>
            </w:r>
          </w:p>
        </w:tc>
      </w:tr>
      <w:tr w:rsidR="005A7F04" w:rsidRPr="005A7F04" w14:paraId="5333ED34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1BF985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E43116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NPOO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DFE615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2E871A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381,85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A5C54F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3EA1F7E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A1FD88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K102108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2C3925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Izgradnja građevine Centra za odgoj i obrazovanje Krapinske Toplice i izgradnja 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škol</w:t>
            </w:r>
            <w:proofErr w:type="spellEnd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</w:t>
            </w:r>
            <w:proofErr w:type="spellStart"/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spor.dvorane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3D0A88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DF30D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381,85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B61B67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24F6075B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66B1333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Razdjel  007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3707737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UO ZA FINANCIJE I PRORAČUN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33E580E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6.502.593,32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06902F7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3.188.580,46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6479852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49,04</w:t>
            </w:r>
          </w:p>
        </w:tc>
      </w:tr>
      <w:tr w:rsidR="005A7F04" w:rsidRPr="005A7F04" w14:paraId="35087C66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0D84EDE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Glava  00701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3FA7611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UO ZA FINANCIJE I PRORAČUN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1345066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6.502.593,32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5A135CB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3.188.580,46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33D95E6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49,04</w:t>
            </w:r>
          </w:p>
        </w:tc>
      </w:tr>
      <w:tr w:rsidR="005A7F04" w:rsidRPr="005A7F04" w14:paraId="4464B080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199381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A01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E0A68F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ZDRAVSTVO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4069503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337970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6A9350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1DDA1B7A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5D3FF9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101C6B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ZDRAVSTVENA ZAŠTITA - IZNAD STANDARDA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C31E39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0F470F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C9EA98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01DF0F9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35CC7CC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K100102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969CAF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Dogradnja Specijalne bolnice Krapinske Toplice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A9BD76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7A4097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B0C4C7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5A7F04" w:rsidRPr="005A7F04" w14:paraId="5E020064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5668FF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E01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AAEBF3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JAVNA UPRAVA I ADMINISTRACIJA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CEA9DD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6.145.593,32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FB4FF9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3.040.882,93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DBD30B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49,48</w:t>
            </w:r>
          </w:p>
        </w:tc>
      </w:tr>
      <w:tr w:rsidR="005A7F04" w:rsidRPr="005A7F04" w14:paraId="0E6B4224" w14:textId="77777777" w:rsidTr="003419D3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DD5F38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63ECCE9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JAVNA UPRAVA I ADMINISTRACIJA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0EBE98C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6.145.593,32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40F7D1E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3.040.882,93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E3D3D7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49,48</w:t>
            </w:r>
          </w:p>
        </w:tc>
      </w:tr>
      <w:tr w:rsidR="005A7F04" w:rsidRPr="005A7F04" w14:paraId="50DE52BF" w14:textId="77777777" w:rsidTr="003419D3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3D51F2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A100901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188D8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Javna uprava i administracija - proračun i financije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2FA71F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6.145.593,32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CF42A7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3.040.882,93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E0CEC9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49,48</w:t>
            </w:r>
          </w:p>
        </w:tc>
      </w:tr>
      <w:tr w:rsidR="005A7F04" w:rsidRPr="005A7F04" w14:paraId="3E4D1949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C195235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T01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273BFE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OTPLATA KREDITA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5D94E1B2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357.000,00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3A3441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147.697,53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9787C8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41,37</w:t>
            </w:r>
          </w:p>
        </w:tc>
      </w:tr>
      <w:tr w:rsidR="005A7F04" w:rsidRPr="005A7F04" w14:paraId="5EFCF296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ECFD6B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1029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66E0CF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OTPLATA KREDITA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6F446A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357.000,00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448713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147.697,53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3A2CAD3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41,37</w:t>
            </w:r>
          </w:p>
        </w:tc>
      </w:tr>
      <w:tr w:rsidR="005A7F04" w:rsidRPr="005A7F04" w14:paraId="6D5D60A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8F350C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A102901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96E34B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Otplata kredita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E9FFB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357.000,00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303ED2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147.697,53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AD59DE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41,37</w:t>
            </w:r>
          </w:p>
        </w:tc>
      </w:tr>
      <w:tr w:rsidR="005A7F04" w:rsidRPr="005A7F04" w14:paraId="3D02500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3252D48B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Razdjel  008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2EB0B08A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UO ZA OPĆU UPRAVU, IMOVINSKO-PRAVNE I ZAJEDNIČKE POSLOVE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4B71620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3.360.505,04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57CA230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806.124,67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00AE626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23,99</w:t>
            </w:r>
          </w:p>
        </w:tc>
      </w:tr>
      <w:tr w:rsidR="005A7F04" w:rsidRPr="005A7F04" w14:paraId="510ADB4F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1CC5F0DF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Glava  00801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70B65A6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UO ZA OPĆU UPRAVU, IMOVINSKO-PRAVNE I ZAJEDNIČKE POSLOVE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1EB6EE8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3.360.505,04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6AE93AB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806.124,67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107E1C2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23,99</w:t>
            </w:r>
          </w:p>
        </w:tc>
      </w:tr>
      <w:tr w:rsidR="005A7F04" w:rsidRPr="005A7F04" w14:paraId="0A6350E2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88C490E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E01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8DB726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JAVNA UPRAVA I ADMINISTRACIJA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5BFDA5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2.099.505,04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2C28130C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551.454,57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86F8C3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26,27</w:t>
            </w:r>
          </w:p>
        </w:tc>
      </w:tr>
      <w:tr w:rsidR="005A7F04" w:rsidRPr="005A7F04" w14:paraId="3C5DB797" w14:textId="77777777" w:rsidTr="005A7F04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F22B05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Program  1009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0D3C2F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JAVNA UPRAVA I ADMINISTRACIJA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6EB2A8A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2.099.505,04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6CBBB7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551.454,57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70E2803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26,27</w:t>
            </w:r>
          </w:p>
        </w:tc>
      </w:tr>
      <w:tr w:rsidR="005A7F04" w:rsidRPr="005A7F04" w14:paraId="7DC8AC0E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258EE3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A100902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8B70C44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Javna uprava i administracija - zajedničke službe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5E82B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1.817.798,96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C9838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545.873,24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AC835E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30,03</w:t>
            </w:r>
          </w:p>
        </w:tc>
      </w:tr>
      <w:tr w:rsidR="005A7F04" w:rsidRPr="005A7F04" w14:paraId="0A26064C" w14:textId="77777777" w:rsidTr="005A7F04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67D8209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K100901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7F24AF0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Nefinancijska imovina - zajedničke službe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531D7D1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224.776,08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743145B7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1.466,74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14C60B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0,65</w:t>
            </w:r>
          </w:p>
        </w:tc>
      </w:tr>
      <w:tr w:rsidR="005A7F04" w:rsidRPr="005A7F04" w14:paraId="191964BA" w14:textId="77777777" w:rsidTr="003419D3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6FCC5A96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K100902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DBC298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Digitalna transformacija KZŽ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692BFD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56.930,00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46D68F1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4.114,59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03C6C74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7,23</w:t>
            </w:r>
          </w:p>
        </w:tc>
      </w:tr>
      <w:tr w:rsidR="005A7F04" w:rsidRPr="005A7F04" w14:paraId="1A5DC810" w14:textId="77777777" w:rsidTr="003419D3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7E39EB1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Glavni program  G01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0EFCC20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ZAŠTITA OD POŽARA, OČUVANJE JAV.REDA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11AD2765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1.261.000,00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3ACD09C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254.670,10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14:paraId="66FD316B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20,20</w:t>
            </w:r>
          </w:p>
        </w:tc>
      </w:tr>
      <w:tr w:rsidR="005A7F04" w:rsidRPr="005A7F04" w14:paraId="70A30337" w14:textId="77777777" w:rsidTr="003419D3">
        <w:trPr>
          <w:trHeight w:val="3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AD0E0C3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lastRenderedPageBreak/>
              <w:t>Program  1014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5A4B4F3D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PROTUPOŽARNA I CIVILNA ZAŠTITA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162BAC0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1.261.000,00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4746736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254.670,10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14:paraId="20A83918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20,20</w:t>
            </w:r>
          </w:p>
        </w:tc>
      </w:tr>
      <w:tr w:rsidR="005A7F04" w:rsidRPr="005A7F04" w14:paraId="1581E1AC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8BF4958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Aktivnost  A101401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D6D9242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Protupožarna i civilna zaštita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F90A6E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436.000,00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B60875F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254.670,10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013626F9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58,41</w:t>
            </w:r>
          </w:p>
        </w:tc>
      </w:tr>
      <w:tr w:rsidR="005A7F04" w:rsidRPr="005A7F04" w14:paraId="7E914737" w14:textId="77777777" w:rsidTr="005A7F04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32BB3457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Kapitalni projekt  K101402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52D3BD11" w14:textId="77777777" w:rsidR="005A7F04" w:rsidRPr="005A7F04" w:rsidRDefault="005A7F04" w:rsidP="005A7F04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CRO-SI-SAFE 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2009140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825.000,00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751057D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14:paraId="1A4C5CD0" w14:textId="77777777" w:rsidR="005A7F04" w:rsidRPr="005A7F04" w:rsidRDefault="005A7F04" w:rsidP="005A7F04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5A7F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</w:tbl>
    <w:p w14:paraId="4AEEBBDB" w14:textId="77777777" w:rsidR="006C2AD0" w:rsidRDefault="006C2AD0" w:rsidP="006C2AD0">
      <w:pPr>
        <w:suppressAutoHyphens w:val="0"/>
        <w:spacing w:line="276" w:lineRule="auto"/>
        <w:jc w:val="center"/>
        <w:rPr>
          <w:rFonts w:cs="Times New Roman"/>
          <w:b/>
          <w:sz w:val="24"/>
          <w:szCs w:val="24"/>
          <w:lang w:val="hr-HR"/>
        </w:rPr>
      </w:pPr>
    </w:p>
    <w:p w14:paraId="5192BD2E" w14:textId="77777777" w:rsidR="006C2AD0" w:rsidRDefault="006C2AD0" w:rsidP="006C2AD0">
      <w:pPr>
        <w:suppressAutoHyphens w:val="0"/>
        <w:spacing w:line="276" w:lineRule="auto"/>
        <w:jc w:val="center"/>
        <w:rPr>
          <w:rFonts w:cs="Times New Roman"/>
          <w:b/>
          <w:sz w:val="24"/>
          <w:szCs w:val="24"/>
          <w:lang w:val="hr-HR"/>
        </w:rPr>
      </w:pPr>
    </w:p>
    <w:p w14:paraId="43A06523" w14:textId="77777777" w:rsidR="006C2AD0" w:rsidRPr="001C2019" w:rsidRDefault="006C2AD0" w:rsidP="006C2AD0">
      <w:pPr>
        <w:suppressAutoHyphens w:val="0"/>
        <w:spacing w:line="276" w:lineRule="auto"/>
        <w:jc w:val="center"/>
        <w:rPr>
          <w:rFonts w:cs="Times New Roman"/>
          <w:b/>
          <w:sz w:val="24"/>
          <w:szCs w:val="24"/>
          <w:lang w:val="hr-HR"/>
        </w:rPr>
      </w:pPr>
    </w:p>
    <w:sectPr w:rsidR="006C2AD0" w:rsidRPr="001C2019" w:rsidSect="0096346E">
      <w:headerReference w:type="default" r:id="rId13"/>
      <w:pgSz w:w="11906" w:h="16838"/>
      <w:pgMar w:top="1438" w:right="1417" w:bottom="125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45A92" w14:textId="77777777" w:rsidR="00364C6B" w:rsidRDefault="00364C6B" w:rsidP="0023114A">
      <w:r>
        <w:separator/>
      </w:r>
    </w:p>
  </w:endnote>
  <w:endnote w:type="continuationSeparator" w:id="0">
    <w:p w14:paraId="76056D4C" w14:textId="77777777" w:rsidR="00364C6B" w:rsidRDefault="00364C6B" w:rsidP="00231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5B169" w14:textId="77777777" w:rsidR="00364C6B" w:rsidRDefault="00364C6B" w:rsidP="0023114A">
      <w:r>
        <w:separator/>
      </w:r>
    </w:p>
  </w:footnote>
  <w:footnote w:type="continuationSeparator" w:id="0">
    <w:p w14:paraId="364A428C" w14:textId="77777777" w:rsidR="00364C6B" w:rsidRDefault="00364C6B" w:rsidP="0023114A">
      <w:r>
        <w:continuationSeparator/>
      </w:r>
    </w:p>
  </w:footnote>
  <w:footnote w:id="1">
    <w:p w14:paraId="2F3319C9" w14:textId="77777777" w:rsidR="001C2019" w:rsidRPr="00F13B9F" w:rsidRDefault="001C2019" w:rsidP="001C2019">
      <w:pPr>
        <w:pStyle w:val="Tekstfusnote"/>
        <w:jc w:val="both"/>
        <w:rPr>
          <w:lang w:val="hr-HR"/>
        </w:rPr>
      </w:pPr>
      <w:r>
        <w:rPr>
          <w:rStyle w:val="Referencafusnote"/>
        </w:rPr>
        <w:footnoteRef/>
      </w:r>
      <w:r>
        <w:t xml:space="preserve"> </w:t>
      </w:r>
      <w:r>
        <w:rPr>
          <w:lang w:val="hr-HR"/>
        </w:rPr>
        <w:t>Proračunski korisnici Krapinsko-zagorske županije: osnovne i srednje škole, zdravstvene ustanove, učenički domovi, Javna ustanova Zagorje Zeleno, Zavod za prostorno uređenje, Zagorska razvojna agencija, Javna ustanova NOVI POČETAK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45BB7" w14:textId="77777777" w:rsidR="00B80F64" w:rsidRDefault="00B80F64" w:rsidP="001E6DDA">
    <w:pPr>
      <w:pStyle w:val="Zaglavlje"/>
    </w:pPr>
  </w:p>
  <w:p w14:paraId="0FCF3A33" w14:textId="77777777" w:rsidR="00B80F64" w:rsidRPr="001E6DDA" w:rsidRDefault="00B80F64" w:rsidP="001E6DDA">
    <w:pPr>
      <w:pStyle w:val="Zaglavlje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 w15:restartNumberingAfterBreak="0">
    <w:nsid w:val="00000005"/>
    <w:multiLevelType w:val="singleLevel"/>
    <w:tmpl w:val="00000005"/>
    <w:name w:val="WW8Num4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4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" w15:restartNumberingAfterBreak="0">
    <w:nsid w:val="01B81AB6"/>
    <w:multiLevelType w:val="hybridMultilevel"/>
    <w:tmpl w:val="9704E366"/>
    <w:lvl w:ilvl="0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75F589F"/>
    <w:multiLevelType w:val="hybridMultilevel"/>
    <w:tmpl w:val="126031D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D2DA9"/>
    <w:multiLevelType w:val="hybridMultilevel"/>
    <w:tmpl w:val="52F29684"/>
    <w:lvl w:ilvl="0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B291A63"/>
    <w:multiLevelType w:val="hybridMultilevel"/>
    <w:tmpl w:val="F2C0512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A55A9C"/>
    <w:multiLevelType w:val="hybridMultilevel"/>
    <w:tmpl w:val="E7E4B530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C53636"/>
    <w:multiLevelType w:val="hybridMultilevel"/>
    <w:tmpl w:val="DFBEF7F0"/>
    <w:lvl w:ilvl="0" w:tplc="919CB8B0">
      <w:numFmt w:val="bullet"/>
      <w:lvlText w:val="-"/>
      <w:lvlJc w:val="left"/>
      <w:pPr>
        <w:ind w:left="744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9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10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1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2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3200" w:hanging="360"/>
      </w:pPr>
      <w:rPr>
        <w:rFonts w:ascii="Wingdings" w:hAnsi="Wingdings" w:hint="default"/>
      </w:rPr>
    </w:lvl>
  </w:abstractNum>
  <w:abstractNum w:abstractNumId="11" w15:restartNumberingAfterBreak="0">
    <w:nsid w:val="5A246861"/>
    <w:multiLevelType w:val="hybridMultilevel"/>
    <w:tmpl w:val="22A432EE"/>
    <w:lvl w:ilvl="0" w:tplc="00000003">
      <w:start w:val="1"/>
      <w:numFmt w:val="bullet"/>
      <w:lvlText w:val=""/>
      <w:lvlJc w:val="left"/>
      <w:pPr>
        <w:ind w:left="1440" w:hanging="360"/>
      </w:pPr>
      <w:rPr>
        <w:rFonts w:ascii="Wingdings" w:hAnsi="Wingdings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FB66EDC"/>
    <w:multiLevelType w:val="hybridMultilevel"/>
    <w:tmpl w:val="60B466AC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865179">
    <w:abstractNumId w:val="4"/>
  </w:num>
  <w:num w:numId="2" w16cid:durableId="166480462">
    <w:abstractNumId w:val="7"/>
  </w:num>
  <w:num w:numId="3" w16cid:durableId="1978294">
    <w:abstractNumId w:val="9"/>
  </w:num>
  <w:num w:numId="4" w16cid:durableId="618222912">
    <w:abstractNumId w:val="12"/>
  </w:num>
  <w:num w:numId="5" w16cid:durableId="118227084">
    <w:abstractNumId w:val="6"/>
  </w:num>
  <w:num w:numId="6" w16cid:durableId="505677088">
    <w:abstractNumId w:val="11"/>
  </w:num>
  <w:num w:numId="7" w16cid:durableId="1563523086">
    <w:abstractNumId w:val="5"/>
  </w:num>
  <w:num w:numId="8" w16cid:durableId="365373376">
    <w:abstractNumId w:val="8"/>
  </w:num>
  <w:num w:numId="9" w16cid:durableId="1383211104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EC8"/>
    <w:rsid w:val="000017C9"/>
    <w:rsid w:val="00002466"/>
    <w:rsid w:val="0000346C"/>
    <w:rsid w:val="00003B3E"/>
    <w:rsid w:val="000041E6"/>
    <w:rsid w:val="00004A85"/>
    <w:rsid w:val="00006E4D"/>
    <w:rsid w:val="00007A1C"/>
    <w:rsid w:val="00007D00"/>
    <w:rsid w:val="0001030A"/>
    <w:rsid w:val="000106CB"/>
    <w:rsid w:val="000113DC"/>
    <w:rsid w:val="000126A8"/>
    <w:rsid w:val="000129AB"/>
    <w:rsid w:val="00012A40"/>
    <w:rsid w:val="00014B95"/>
    <w:rsid w:val="000159DF"/>
    <w:rsid w:val="00015B9A"/>
    <w:rsid w:val="00015C75"/>
    <w:rsid w:val="000173AC"/>
    <w:rsid w:val="00020520"/>
    <w:rsid w:val="00020A1A"/>
    <w:rsid w:val="00020B97"/>
    <w:rsid w:val="00020D9E"/>
    <w:rsid w:val="000211EA"/>
    <w:rsid w:val="000217C4"/>
    <w:rsid w:val="000223ED"/>
    <w:rsid w:val="0002261B"/>
    <w:rsid w:val="0002300B"/>
    <w:rsid w:val="00024EBB"/>
    <w:rsid w:val="00025845"/>
    <w:rsid w:val="000263CE"/>
    <w:rsid w:val="00026AE0"/>
    <w:rsid w:val="00026CCE"/>
    <w:rsid w:val="00030D63"/>
    <w:rsid w:val="00030E9B"/>
    <w:rsid w:val="00031451"/>
    <w:rsid w:val="00031AE7"/>
    <w:rsid w:val="00032448"/>
    <w:rsid w:val="000324AB"/>
    <w:rsid w:val="00032AF2"/>
    <w:rsid w:val="00032CE5"/>
    <w:rsid w:val="00033C80"/>
    <w:rsid w:val="00034536"/>
    <w:rsid w:val="00034F75"/>
    <w:rsid w:val="00034FCF"/>
    <w:rsid w:val="00035055"/>
    <w:rsid w:val="00035885"/>
    <w:rsid w:val="00035F37"/>
    <w:rsid w:val="00036099"/>
    <w:rsid w:val="000360D5"/>
    <w:rsid w:val="00036BBF"/>
    <w:rsid w:val="00037293"/>
    <w:rsid w:val="0003758E"/>
    <w:rsid w:val="00040D44"/>
    <w:rsid w:val="000410F5"/>
    <w:rsid w:val="00042CD3"/>
    <w:rsid w:val="00043BA5"/>
    <w:rsid w:val="00043ED2"/>
    <w:rsid w:val="00043FC2"/>
    <w:rsid w:val="0004448B"/>
    <w:rsid w:val="00045CF4"/>
    <w:rsid w:val="00046EB8"/>
    <w:rsid w:val="00047851"/>
    <w:rsid w:val="0005006A"/>
    <w:rsid w:val="00050BBF"/>
    <w:rsid w:val="00051DD6"/>
    <w:rsid w:val="000529F6"/>
    <w:rsid w:val="0005331C"/>
    <w:rsid w:val="000533AA"/>
    <w:rsid w:val="00053D77"/>
    <w:rsid w:val="0005503F"/>
    <w:rsid w:val="00055B39"/>
    <w:rsid w:val="000561EC"/>
    <w:rsid w:val="000565FB"/>
    <w:rsid w:val="00056642"/>
    <w:rsid w:val="00056FBC"/>
    <w:rsid w:val="000576AB"/>
    <w:rsid w:val="000600DA"/>
    <w:rsid w:val="00060DEB"/>
    <w:rsid w:val="00061F9E"/>
    <w:rsid w:val="00064232"/>
    <w:rsid w:val="000647CC"/>
    <w:rsid w:val="00065165"/>
    <w:rsid w:val="0006584A"/>
    <w:rsid w:val="00067305"/>
    <w:rsid w:val="00070F0B"/>
    <w:rsid w:val="00071744"/>
    <w:rsid w:val="00071961"/>
    <w:rsid w:val="00071C93"/>
    <w:rsid w:val="000724C2"/>
    <w:rsid w:val="000737EF"/>
    <w:rsid w:val="00073955"/>
    <w:rsid w:val="00073E2F"/>
    <w:rsid w:val="00074AFF"/>
    <w:rsid w:val="00074FE6"/>
    <w:rsid w:val="00075322"/>
    <w:rsid w:val="00075C5C"/>
    <w:rsid w:val="00076026"/>
    <w:rsid w:val="00076339"/>
    <w:rsid w:val="00077197"/>
    <w:rsid w:val="00080AB7"/>
    <w:rsid w:val="00080CAE"/>
    <w:rsid w:val="00081472"/>
    <w:rsid w:val="00081B8A"/>
    <w:rsid w:val="00081BAB"/>
    <w:rsid w:val="00081BD9"/>
    <w:rsid w:val="000821A1"/>
    <w:rsid w:val="0008254E"/>
    <w:rsid w:val="0008346B"/>
    <w:rsid w:val="00084565"/>
    <w:rsid w:val="000845C4"/>
    <w:rsid w:val="0008493B"/>
    <w:rsid w:val="0008623F"/>
    <w:rsid w:val="00086682"/>
    <w:rsid w:val="00086B36"/>
    <w:rsid w:val="00086E23"/>
    <w:rsid w:val="0008730B"/>
    <w:rsid w:val="000879C7"/>
    <w:rsid w:val="00087CCF"/>
    <w:rsid w:val="00090BD3"/>
    <w:rsid w:val="00092756"/>
    <w:rsid w:val="0009282C"/>
    <w:rsid w:val="00092DE8"/>
    <w:rsid w:val="0009786A"/>
    <w:rsid w:val="000A2001"/>
    <w:rsid w:val="000A20AC"/>
    <w:rsid w:val="000A3837"/>
    <w:rsid w:val="000A4651"/>
    <w:rsid w:val="000A489B"/>
    <w:rsid w:val="000A4CFF"/>
    <w:rsid w:val="000A4D5B"/>
    <w:rsid w:val="000A5244"/>
    <w:rsid w:val="000A6466"/>
    <w:rsid w:val="000A66DD"/>
    <w:rsid w:val="000B0BB6"/>
    <w:rsid w:val="000B1B7B"/>
    <w:rsid w:val="000B3BB3"/>
    <w:rsid w:val="000B3F4C"/>
    <w:rsid w:val="000B41F1"/>
    <w:rsid w:val="000B5A9E"/>
    <w:rsid w:val="000B6669"/>
    <w:rsid w:val="000B74CB"/>
    <w:rsid w:val="000B7EE8"/>
    <w:rsid w:val="000C18B5"/>
    <w:rsid w:val="000C1AD2"/>
    <w:rsid w:val="000C34D5"/>
    <w:rsid w:val="000C3BE8"/>
    <w:rsid w:val="000C3D7C"/>
    <w:rsid w:val="000C40CB"/>
    <w:rsid w:val="000C4586"/>
    <w:rsid w:val="000C4BC5"/>
    <w:rsid w:val="000C60F7"/>
    <w:rsid w:val="000C7E20"/>
    <w:rsid w:val="000D17E4"/>
    <w:rsid w:val="000D245C"/>
    <w:rsid w:val="000D25AA"/>
    <w:rsid w:val="000D2C0C"/>
    <w:rsid w:val="000D3196"/>
    <w:rsid w:val="000D6022"/>
    <w:rsid w:val="000D6181"/>
    <w:rsid w:val="000D6199"/>
    <w:rsid w:val="000D64A0"/>
    <w:rsid w:val="000D6AE0"/>
    <w:rsid w:val="000D6F7C"/>
    <w:rsid w:val="000D7469"/>
    <w:rsid w:val="000D7731"/>
    <w:rsid w:val="000D77C6"/>
    <w:rsid w:val="000E092F"/>
    <w:rsid w:val="000E0ED2"/>
    <w:rsid w:val="000E10E0"/>
    <w:rsid w:val="000E29C6"/>
    <w:rsid w:val="000E2D73"/>
    <w:rsid w:val="000E40D9"/>
    <w:rsid w:val="000E4424"/>
    <w:rsid w:val="000E657F"/>
    <w:rsid w:val="000E6A6E"/>
    <w:rsid w:val="000E6E64"/>
    <w:rsid w:val="000E71B9"/>
    <w:rsid w:val="000F106A"/>
    <w:rsid w:val="000F110A"/>
    <w:rsid w:val="000F11C2"/>
    <w:rsid w:val="000F35C4"/>
    <w:rsid w:val="000F484B"/>
    <w:rsid w:val="000F4CE7"/>
    <w:rsid w:val="000F58B9"/>
    <w:rsid w:val="000F62CE"/>
    <w:rsid w:val="000F701C"/>
    <w:rsid w:val="00100227"/>
    <w:rsid w:val="001007B8"/>
    <w:rsid w:val="00101516"/>
    <w:rsid w:val="00101A7F"/>
    <w:rsid w:val="0010223A"/>
    <w:rsid w:val="001023DC"/>
    <w:rsid w:val="0010291E"/>
    <w:rsid w:val="00105688"/>
    <w:rsid w:val="00105F92"/>
    <w:rsid w:val="001070DB"/>
    <w:rsid w:val="00107431"/>
    <w:rsid w:val="00111D9A"/>
    <w:rsid w:val="001124F6"/>
    <w:rsid w:val="00112ADF"/>
    <w:rsid w:val="0011401B"/>
    <w:rsid w:val="00114B1B"/>
    <w:rsid w:val="00114F5C"/>
    <w:rsid w:val="00115884"/>
    <w:rsid w:val="0011674C"/>
    <w:rsid w:val="001167A6"/>
    <w:rsid w:val="00116AB4"/>
    <w:rsid w:val="0012033F"/>
    <w:rsid w:val="00121E52"/>
    <w:rsid w:val="00122991"/>
    <w:rsid w:val="00123375"/>
    <w:rsid w:val="00123889"/>
    <w:rsid w:val="00123B41"/>
    <w:rsid w:val="0012416B"/>
    <w:rsid w:val="001242B3"/>
    <w:rsid w:val="00124390"/>
    <w:rsid w:val="00124DD6"/>
    <w:rsid w:val="00125583"/>
    <w:rsid w:val="00125859"/>
    <w:rsid w:val="00125ED9"/>
    <w:rsid w:val="00126533"/>
    <w:rsid w:val="00126CDD"/>
    <w:rsid w:val="00127065"/>
    <w:rsid w:val="00130333"/>
    <w:rsid w:val="00130B4B"/>
    <w:rsid w:val="00130FF0"/>
    <w:rsid w:val="00131917"/>
    <w:rsid w:val="00131A87"/>
    <w:rsid w:val="00131C08"/>
    <w:rsid w:val="001334E7"/>
    <w:rsid w:val="001345DE"/>
    <w:rsid w:val="001349B9"/>
    <w:rsid w:val="00136304"/>
    <w:rsid w:val="001363C9"/>
    <w:rsid w:val="001372A6"/>
    <w:rsid w:val="00137554"/>
    <w:rsid w:val="00137EE6"/>
    <w:rsid w:val="0014042F"/>
    <w:rsid w:val="00141025"/>
    <w:rsid w:val="00142052"/>
    <w:rsid w:val="00142683"/>
    <w:rsid w:val="00142817"/>
    <w:rsid w:val="00142C88"/>
    <w:rsid w:val="00143B39"/>
    <w:rsid w:val="00144947"/>
    <w:rsid w:val="00145389"/>
    <w:rsid w:val="001459E2"/>
    <w:rsid w:val="00146B29"/>
    <w:rsid w:val="00150306"/>
    <w:rsid w:val="0015036A"/>
    <w:rsid w:val="001504CC"/>
    <w:rsid w:val="001516AB"/>
    <w:rsid w:val="00153214"/>
    <w:rsid w:val="00154C28"/>
    <w:rsid w:val="00154C83"/>
    <w:rsid w:val="00154DB6"/>
    <w:rsid w:val="001563AA"/>
    <w:rsid w:val="00157ADC"/>
    <w:rsid w:val="001616A5"/>
    <w:rsid w:val="00162476"/>
    <w:rsid w:val="00162788"/>
    <w:rsid w:val="00163AB0"/>
    <w:rsid w:val="0016454F"/>
    <w:rsid w:val="00164821"/>
    <w:rsid w:val="00165AC8"/>
    <w:rsid w:val="00167179"/>
    <w:rsid w:val="0016756A"/>
    <w:rsid w:val="00167AA8"/>
    <w:rsid w:val="00170213"/>
    <w:rsid w:val="00172217"/>
    <w:rsid w:val="00173C64"/>
    <w:rsid w:val="00175B06"/>
    <w:rsid w:val="00177B98"/>
    <w:rsid w:val="0018062E"/>
    <w:rsid w:val="0018089D"/>
    <w:rsid w:val="001811CB"/>
    <w:rsid w:val="00181B43"/>
    <w:rsid w:val="00182403"/>
    <w:rsid w:val="001827B7"/>
    <w:rsid w:val="00183229"/>
    <w:rsid w:val="0018415B"/>
    <w:rsid w:val="00184A7D"/>
    <w:rsid w:val="001855E3"/>
    <w:rsid w:val="0018782D"/>
    <w:rsid w:val="00187849"/>
    <w:rsid w:val="0019079C"/>
    <w:rsid w:val="00190EBC"/>
    <w:rsid w:val="00191173"/>
    <w:rsid w:val="00193519"/>
    <w:rsid w:val="001950C1"/>
    <w:rsid w:val="0019557E"/>
    <w:rsid w:val="00196C89"/>
    <w:rsid w:val="00196E48"/>
    <w:rsid w:val="001A02CB"/>
    <w:rsid w:val="001A07BF"/>
    <w:rsid w:val="001A0AE7"/>
    <w:rsid w:val="001A149D"/>
    <w:rsid w:val="001A28E2"/>
    <w:rsid w:val="001A4DFD"/>
    <w:rsid w:val="001A5CD7"/>
    <w:rsid w:val="001A7A0F"/>
    <w:rsid w:val="001A7C9E"/>
    <w:rsid w:val="001B02BC"/>
    <w:rsid w:val="001B03D8"/>
    <w:rsid w:val="001B0E0A"/>
    <w:rsid w:val="001B266F"/>
    <w:rsid w:val="001B4023"/>
    <w:rsid w:val="001B41F0"/>
    <w:rsid w:val="001B60A4"/>
    <w:rsid w:val="001B6F0D"/>
    <w:rsid w:val="001C1C4D"/>
    <w:rsid w:val="001C1CE0"/>
    <w:rsid w:val="001C2019"/>
    <w:rsid w:val="001C2D91"/>
    <w:rsid w:val="001C2EA7"/>
    <w:rsid w:val="001C31BB"/>
    <w:rsid w:val="001C45F6"/>
    <w:rsid w:val="001C51F4"/>
    <w:rsid w:val="001C5C8C"/>
    <w:rsid w:val="001C79C3"/>
    <w:rsid w:val="001C7C89"/>
    <w:rsid w:val="001C7DD5"/>
    <w:rsid w:val="001C7E5E"/>
    <w:rsid w:val="001D0086"/>
    <w:rsid w:val="001D008F"/>
    <w:rsid w:val="001D025C"/>
    <w:rsid w:val="001D1AB0"/>
    <w:rsid w:val="001D212A"/>
    <w:rsid w:val="001D2B32"/>
    <w:rsid w:val="001D433B"/>
    <w:rsid w:val="001E02C8"/>
    <w:rsid w:val="001E1C5B"/>
    <w:rsid w:val="001E1DEB"/>
    <w:rsid w:val="001E26A6"/>
    <w:rsid w:val="001E2ADD"/>
    <w:rsid w:val="001E2E85"/>
    <w:rsid w:val="001E3195"/>
    <w:rsid w:val="001E35CF"/>
    <w:rsid w:val="001E4034"/>
    <w:rsid w:val="001E40EB"/>
    <w:rsid w:val="001E445B"/>
    <w:rsid w:val="001E4EA2"/>
    <w:rsid w:val="001E4FAC"/>
    <w:rsid w:val="001E5316"/>
    <w:rsid w:val="001E5B87"/>
    <w:rsid w:val="001E6357"/>
    <w:rsid w:val="001E66D7"/>
    <w:rsid w:val="001E6DDA"/>
    <w:rsid w:val="001E7AE6"/>
    <w:rsid w:val="001F22F6"/>
    <w:rsid w:val="001F2472"/>
    <w:rsid w:val="001F4C8A"/>
    <w:rsid w:val="001F524E"/>
    <w:rsid w:val="001F61B4"/>
    <w:rsid w:val="001F7DA5"/>
    <w:rsid w:val="00201DC8"/>
    <w:rsid w:val="002020A4"/>
    <w:rsid w:val="002047C5"/>
    <w:rsid w:val="002056CE"/>
    <w:rsid w:val="00207CE8"/>
    <w:rsid w:val="00207FFB"/>
    <w:rsid w:val="00210585"/>
    <w:rsid w:val="00211575"/>
    <w:rsid w:val="00211751"/>
    <w:rsid w:val="002117CD"/>
    <w:rsid w:val="00211C10"/>
    <w:rsid w:val="0021219B"/>
    <w:rsid w:val="0021229C"/>
    <w:rsid w:val="002124A8"/>
    <w:rsid w:val="00212604"/>
    <w:rsid w:val="00213292"/>
    <w:rsid w:val="00213824"/>
    <w:rsid w:val="00215239"/>
    <w:rsid w:val="002155B8"/>
    <w:rsid w:val="00215D4C"/>
    <w:rsid w:val="002167FF"/>
    <w:rsid w:val="0021743A"/>
    <w:rsid w:val="0022071F"/>
    <w:rsid w:val="00220BD1"/>
    <w:rsid w:val="00220DAF"/>
    <w:rsid w:val="00220EB7"/>
    <w:rsid w:val="00221BC4"/>
    <w:rsid w:val="00224971"/>
    <w:rsid w:val="002257A4"/>
    <w:rsid w:val="00225839"/>
    <w:rsid w:val="00226683"/>
    <w:rsid w:val="00226D6E"/>
    <w:rsid w:val="00226ED4"/>
    <w:rsid w:val="00227ACC"/>
    <w:rsid w:val="00230291"/>
    <w:rsid w:val="0023114A"/>
    <w:rsid w:val="00231B45"/>
    <w:rsid w:val="00231D88"/>
    <w:rsid w:val="00231EEE"/>
    <w:rsid w:val="00232228"/>
    <w:rsid w:val="00232731"/>
    <w:rsid w:val="00233128"/>
    <w:rsid w:val="002334C6"/>
    <w:rsid w:val="002338D0"/>
    <w:rsid w:val="00233908"/>
    <w:rsid w:val="002341C2"/>
    <w:rsid w:val="002364CD"/>
    <w:rsid w:val="002365BB"/>
    <w:rsid w:val="0023675D"/>
    <w:rsid w:val="00237463"/>
    <w:rsid w:val="00237CC7"/>
    <w:rsid w:val="00237EBF"/>
    <w:rsid w:val="0024004F"/>
    <w:rsid w:val="0024027F"/>
    <w:rsid w:val="00240A0F"/>
    <w:rsid w:val="00240FC4"/>
    <w:rsid w:val="002413E0"/>
    <w:rsid w:val="00241F35"/>
    <w:rsid w:val="002431B4"/>
    <w:rsid w:val="002432C4"/>
    <w:rsid w:val="00243F19"/>
    <w:rsid w:val="00245552"/>
    <w:rsid w:val="002456C4"/>
    <w:rsid w:val="002459F0"/>
    <w:rsid w:val="002462B7"/>
    <w:rsid w:val="0024785A"/>
    <w:rsid w:val="0025215E"/>
    <w:rsid w:val="002530DD"/>
    <w:rsid w:val="00253312"/>
    <w:rsid w:val="00253B38"/>
    <w:rsid w:val="00254389"/>
    <w:rsid w:val="0025491A"/>
    <w:rsid w:val="002552FE"/>
    <w:rsid w:val="0025651A"/>
    <w:rsid w:val="002608C5"/>
    <w:rsid w:val="00261DBB"/>
    <w:rsid w:val="002622A9"/>
    <w:rsid w:val="00262AA4"/>
    <w:rsid w:val="002638B7"/>
    <w:rsid w:val="00264317"/>
    <w:rsid w:val="0026465E"/>
    <w:rsid w:val="00265C75"/>
    <w:rsid w:val="00265C94"/>
    <w:rsid w:val="0026682C"/>
    <w:rsid w:val="00267ED6"/>
    <w:rsid w:val="00271838"/>
    <w:rsid w:val="00272E1D"/>
    <w:rsid w:val="0027328F"/>
    <w:rsid w:val="00273812"/>
    <w:rsid w:val="0027490A"/>
    <w:rsid w:val="00274FDA"/>
    <w:rsid w:val="002756E2"/>
    <w:rsid w:val="002760E1"/>
    <w:rsid w:val="00276E99"/>
    <w:rsid w:val="00277F39"/>
    <w:rsid w:val="00277FBB"/>
    <w:rsid w:val="0028066A"/>
    <w:rsid w:val="0028129C"/>
    <w:rsid w:val="00281DEF"/>
    <w:rsid w:val="00282C6F"/>
    <w:rsid w:val="002832D2"/>
    <w:rsid w:val="00283417"/>
    <w:rsid w:val="00283931"/>
    <w:rsid w:val="002848C4"/>
    <w:rsid w:val="00285B82"/>
    <w:rsid w:val="00285EF4"/>
    <w:rsid w:val="00287437"/>
    <w:rsid w:val="00287C1C"/>
    <w:rsid w:val="00290A1D"/>
    <w:rsid w:val="00290ED9"/>
    <w:rsid w:val="002918D6"/>
    <w:rsid w:val="00291B21"/>
    <w:rsid w:val="0029257B"/>
    <w:rsid w:val="0029361E"/>
    <w:rsid w:val="00293868"/>
    <w:rsid w:val="00293D9F"/>
    <w:rsid w:val="0029473E"/>
    <w:rsid w:val="0029502E"/>
    <w:rsid w:val="00295AE6"/>
    <w:rsid w:val="002961C3"/>
    <w:rsid w:val="0029654A"/>
    <w:rsid w:val="00296690"/>
    <w:rsid w:val="00296789"/>
    <w:rsid w:val="002A2C29"/>
    <w:rsid w:val="002A333C"/>
    <w:rsid w:val="002A3362"/>
    <w:rsid w:val="002A379B"/>
    <w:rsid w:val="002A44F1"/>
    <w:rsid w:val="002A5E45"/>
    <w:rsid w:val="002A60F3"/>
    <w:rsid w:val="002A65D3"/>
    <w:rsid w:val="002A6B69"/>
    <w:rsid w:val="002A751A"/>
    <w:rsid w:val="002A76C4"/>
    <w:rsid w:val="002A7AFE"/>
    <w:rsid w:val="002A7F22"/>
    <w:rsid w:val="002B00FA"/>
    <w:rsid w:val="002B15F1"/>
    <w:rsid w:val="002B16C6"/>
    <w:rsid w:val="002B19DC"/>
    <w:rsid w:val="002B1B35"/>
    <w:rsid w:val="002B1C46"/>
    <w:rsid w:val="002B1DC9"/>
    <w:rsid w:val="002B2679"/>
    <w:rsid w:val="002B27B8"/>
    <w:rsid w:val="002B2AFB"/>
    <w:rsid w:val="002B32FA"/>
    <w:rsid w:val="002B3E8E"/>
    <w:rsid w:val="002B4A74"/>
    <w:rsid w:val="002B5B4A"/>
    <w:rsid w:val="002B6D1E"/>
    <w:rsid w:val="002B708F"/>
    <w:rsid w:val="002B7255"/>
    <w:rsid w:val="002C07BE"/>
    <w:rsid w:val="002C0A2C"/>
    <w:rsid w:val="002C21E7"/>
    <w:rsid w:val="002C26E3"/>
    <w:rsid w:val="002C2E6C"/>
    <w:rsid w:val="002C3802"/>
    <w:rsid w:val="002C465C"/>
    <w:rsid w:val="002C4B49"/>
    <w:rsid w:val="002C4C4A"/>
    <w:rsid w:val="002C5636"/>
    <w:rsid w:val="002C5AED"/>
    <w:rsid w:val="002C6BD6"/>
    <w:rsid w:val="002C6DF9"/>
    <w:rsid w:val="002C72B4"/>
    <w:rsid w:val="002D071D"/>
    <w:rsid w:val="002D1034"/>
    <w:rsid w:val="002D1692"/>
    <w:rsid w:val="002D18FF"/>
    <w:rsid w:val="002D193A"/>
    <w:rsid w:val="002D2E69"/>
    <w:rsid w:val="002D3E4A"/>
    <w:rsid w:val="002D5C10"/>
    <w:rsid w:val="002D7EC8"/>
    <w:rsid w:val="002E11DC"/>
    <w:rsid w:val="002E1601"/>
    <w:rsid w:val="002E2171"/>
    <w:rsid w:val="002E2B5F"/>
    <w:rsid w:val="002E4421"/>
    <w:rsid w:val="002E5E41"/>
    <w:rsid w:val="002E720A"/>
    <w:rsid w:val="002E7A9E"/>
    <w:rsid w:val="002F038A"/>
    <w:rsid w:val="002F0868"/>
    <w:rsid w:val="002F1711"/>
    <w:rsid w:val="002F219C"/>
    <w:rsid w:val="002F227C"/>
    <w:rsid w:val="002F22E8"/>
    <w:rsid w:val="002F2402"/>
    <w:rsid w:val="002F2F95"/>
    <w:rsid w:val="002F4F18"/>
    <w:rsid w:val="002F5819"/>
    <w:rsid w:val="002F5957"/>
    <w:rsid w:val="002F66C0"/>
    <w:rsid w:val="002F6BDD"/>
    <w:rsid w:val="002F6D9D"/>
    <w:rsid w:val="00300231"/>
    <w:rsid w:val="00300998"/>
    <w:rsid w:val="0030193F"/>
    <w:rsid w:val="003020E1"/>
    <w:rsid w:val="00302D6A"/>
    <w:rsid w:val="0030306F"/>
    <w:rsid w:val="003031CB"/>
    <w:rsid w:val="0030590A"/>
    <w:rsid w:val="00305DEA"/>
    <w:rsid w:val="003063D0"/>
    <w:rsid w:val="00306D88"/>
    <w:rsid w:val="0030746C"/>
    <w:rsid w:val="00307D72"/>
    <w:rsid w:val="00310035"/>
    <w:rsid w:val="003103E1"/>
    <w:rsid w:val="0031190E"/>
    <w:rsid w:val="00311B23"/>
    <w:rsid w:val="00313D63"/>
    <w:rsid w:val="00314698"/>
    <w:rsid w:val="00315106"/>
    <w:rsid w:val="00316AE0"/>
    <w:rsid w:val="00316B7A"/>
    <w:rsid w:val="00320410"/>
    <w:rsid w:val="0032042D"/>
    <w:rsid w:val="0032094D"/>
    <w:rsid w:val="00320B7D"/>
    <w:rsid w:val="00321A01"/>
    <w:rsid w:val="00322226"/>
    <w:rsid w:val="003238A0"/>
    <w:rsid w:val="00323B8F"/>
    <w:rsid w:val="003251EE"/>
    <w:rsid w:val="003270D3"/>
    <w:rsid w:val="003278A9"/>
    <w:rsid w:val="003311E1"/>
    <w:rsid w:val="00332823"/>
    <w:rsid w:val="00334B65"/>
    <w:rsid w:val="00334BBC"/>
    <w:rsid w:val="0033657B"/>
    <w:rsid w:val="003419D3"/>
    <w:rsid w:val="00344CD6"/>
    <w:rsid w:val="003454B2"/>
    <w:rsid w:val="00345C6D"/>
    <w:rsid w:val="003477DC"/>
    <w:rsid w:val="003503B8"/>
    <w:rsid w:val="00350DC9"/>
    <w:rsid w:val="0035100D"/>
    <w:rsid w:val="003513D4"/>
    <w:rsid w:val="00351CAD"/>
    <w:rsid w:val="00352A7D"/>
    <w:rsid w:val="00354487"/>
    <w:rsid w:val="00354BD2"/>
    <w:rsid w:val="00355C89"/>
    <w:rsid w:val="00357759"/>
    <w:rsid w:val="00357ECA"/>
    <w:rsid w:val="003607B5"/>
    <w:rsid w:val="00360CEC"/>
    <w:rsid w:val="003611C3"/>
    <w:rsid w:val="0036153F"/>
    <w:rsid w:val="003619B7"/>
    <w:rsid w:val="00362A34"/>
    <w:rsid w:val="00363612"/>
    <w:rsid w:val="003640CB"/>
    <w:rsid w:val="00364AA2"/>
    <w:rsid w:val="00364C6B"/>
    <w:rsid w:val="00365083"/>
    <w:rsid w:val="00365D4F"/>
    <w:rsid w:val="00366567"/>
    <w:rsid w:val="003665A4"/>
    <w:rsid w:val="00366A07"/>
    <w:rsid w:val="00366D61"/>
    <w:rsid w:val="00366F8D"/>
    <w:rsid w:val="0036705A"/>
    <w:rsid w:val="0037008F"/>
    <w:rsid w:val="003702DA"/>
    <w:rsid w:val="00370D37"/>
    <w:rsid w:val="00371394"/>
    <w:rsid w:val="00371E85"/>
    <w:rsid w:val="00371F62"/>
    <w:rsid w:val="0037328F"/>
    <w:rsid w:val="00373575"/>
    <w:rsid w:val="003735C9"/>
    <w:rsid w:val="0037430F"/>
    <w:rsid w:val="003743E7"/>
    <w:rsid w:val="00374957"/>
    <w:rsid w:val="00374BB9"/>
    <w:rsid w:val="00376975"/>
    <w:rsid w:val="00376985"/>
    <w:rsid w:val="003777BD"/>
    <w:rsid w:val="00380D55"/>
    <w:rsid w:val="00382E0B"/>
    <w:rsid w:val="00383799"/>
    <w:rsid w:val="00383AB1"/>
    <w:rsid w:val="00383E39"/>
    <w:rsid w:val="003841B5"/>
    <w:rsid w:val="0038451F"/>
    <w:rsid w:val="00384585"/>
    <w:rsid w:val="00384825"/>
    <w:rsid w:val="003849B6"/>
    <w:rsid w:val="00384A5E"/>
    <w:rsid w:val="003864E4"/>
    <w:rsid w:val="003869B2"/>
    <w:rsid w:val="0038793B"/>
    <w:rsid w:val="00387ABF"/>
    <w:rsid w:val="0039048F"/>
    <w:rsid w:val="003913FC"/>
    <w:rsid w:val="00391E82"/>
    <w:rsid w:val="0039221D"/>
    <w:rsid w:val="00392CD2"/>
    <w:rsid w:val="003934BF"/>
    <w:rsid w:val="0039439C"/>
    <w:rsid w:val="00394481"/>
    <w:rsid w:val="00395D91"/>
    <w:rsid w:val="00395ED8"/>
    <w:rsid w:val="00397BB4"/>
    <w:rsid w:val="003A013A"/>
    <w:rsid w:val="003A0224"/>
    <w:rsid w:val="003A1552"/>
    <w:rsid w:val="003A1B06"/>
    <w:rsid w:val="003A1FA7"/>
    <w:rsid w:val="003A32DF"/>
    <w:rsid w:val="003A4488"/>
    <w:rsid w:val="003A4514"/>
    <w:rsid w:val="003A5806"/>
    <w:rsid w:val="003A618F"/>
    <w:rsid w:val="003A6252"/>
    <w:rsid w:val="003A74F6"/>
    <w:rsid w:val="003B04D8"/>
    <w:rsid w:val="003B2AA9"/>
    <w:rsid w:val="003B30CE"/>
    <w:rsid w:val="003B3763"/>
    <w:rsid w:val="003B405B"/>
    <w:rsid w:val="003B4768"/>
    <w:rsid w:val="003B5544"/>
    <w:rsid w:val="003B5D0D"/>
    <w:rsid w:val="003B6C78"/>
    <w:rsid w:val="003B6E1C"/>
    <w:rsid w:val="003B7ADB"/>
    <w:rsid w:val="003C331C"/>
    <w:rsid w:val="003C405F"/>
    <w:rsid w:val="003C64FD"/>
    <w:rsid w:val="003C6BA9"/>
    <w:rsid w:val="003C72F6"/>
    <w:rsid w:val="003C746D"/>
    <w:rsid w:val="003C7D09"/>
    <w:rsid w:val="003D0B26"/>
    <w:rsid w:val="003D1905"/>
    <w:rsid w:val="003D20BE"/>
    <w:rsid w:val="003D23E0"/>
    <w:rsid w:val="003D25C9"/>
    <w:rsid w:val="003D30D8"/>
    <w:rsid w:val="003D3E74"/>
    <w:rsid w:val="003D3EDA"/>
    <w:rsid w:val="003D44EC"/>
    <w:rsid w:val="003D492B"/>
    <w:rsid w:val="003D4C3D"/>
    <w:rsid w:val="003D5C9F"/>
    <w:rsid w:val="003D5FD6"/>
    <w:rsid w:val="003D64AC"/>
    <w:rsid w:val="003D65A3"/>
    <w:rsid w:val="003D7D4A"/>
    <w:rsid w:val="003E1221"/>
    <w:rsid w:val="003E172F"/>
    <w:rsid w:val="003E2399"/>
    <w:rsid w:val="003E2CFA"/>
    <w:rsid w:val="003E3687"/>
    <w:rsid w:val="003E36F5"/>
    <w:rsid w:val="003E3854"/>
    <w:rsid w:val="003E464F"/>
    <w:rsid w:val="003E4AA7"/>
    <w:rsid w:val="003E5E4D"/>
    <w:rsid w:val="003E71DA"/>
    <w:rsid w:val="003E7869"/>
    <w:rsid w:val="003F0D83"/>
    <w:rsid w:val="003F1B6F"/>
    <w:rsid w:val="003F1BC7"/>
    <w:rsid w:val="003F26AC"/>
    <w:rsid w:val="003F34A8"/>
    <w:rsid w:val="003F360E"/>
    <w:rsid w:val="003F585A"/>
    <w:rsid w:val="003F5D7B"/>
    <w:rsid w:val="003F6059"/>
    <w:rsid w:val="003F6C57"/>
    <w:rsid w:val="004015C5"/>
    <w:rsid w:val="004018C3"/>
    <w:rsid w:val="00401A74"/>
    <w:rsid w:val="00401F08"/>
    <w:rsid w:val="00401F76"/>
    <w:rsid w:val="004023C9"/>
    <w:rsid w:val="0040289C"/>
    <w:rsid w:val="00402DB7"/>
    <w:rsid w:val="004034AF"/>
    <w:rsid w:val="00403C25"/>
    <w:rsid w:val="004046FB"/>
    <w:rsid w:val="004049CE"/>
    <w:rsid w:val="004054AA"/>
    <w:rsid w:val="0040582F"/>
    <w:rsid w:val="0040691E"/>
    <w:rsid w:val="00406A44"/>
    <w:rsid w:val="00406A90"/>
    <w:rsid w:val="00407296"/>
    <w:rsid w:val="00407AB3"/>
    <w:rsid w:val="00411A64"/>
    <w:rsid w:val="00412341"/>
    <w:rsid w:val="00416976"/>
    <w:rsid w:val="00416FFE"/>
    <w:rsid w:val="00417FFD"/>
    <w:rsid w:val="00421178"/>
    <w:rsid w:val="00422DB4"/>
    <w:rsid w:val="00423A8D"/>
    <w:rsid w:val="00424147"/>
    <w:rsid w:val="0042470A"/>
    <w:rsid w:val="00424B1A"/>
    <w:rsid w:val="00424CA5"/>
    <w:rsid w:val="00425036"/>
    <w:rsid w:val="00425B9E"/>
    <w:rsid w:val="00426262"/>
    <w:rsid w:val="004269E4"/>
    <w:rsid w:val="00426D70"/>
    <w:rsid w:val="0043115E"/>
    <w:rsid w:val="00431899"/>
    <w:rsid w:val="0043257C"/>
    <w:rsid w:val="00432907"/>
    <w:rsid w:val="00432E04"/>
    <w:rsid w:val="0043397E"/>
    <w:rsid w:val="00434235"/>
    <w:rsid w:val="00434244"/>
    <w:rsid w:val="00436177"/>
    <w:rsid w:val="00437B2B"/>
    <w:rsid w:val="00440AF7"/>
    <w:rsid w:val="00440CAB"/>
    <w:rsid w:val="004410F1"/>
    <w:rsid w:val="0044191F"/>
    <w:rsid w:val="0044336D"/>
    <w:rsid w:val="004433DC"/>
    <w:rsid w:val="00443955"/>
    <w:rsid w:val="00444EB6"/>
    <w:rsid w:val="00445D10"/>
    <w:rsid w:val="00447080"/>
    <w:rsid w:val="0044758A"/>
    <w:rsid w:val="0044772E"/>
    <w:rsid w:val="004478B1"/>
    <w:rsid w:val="00451314"/>
    <w:rsid w:val="00452175"/>
    <w:rsid w:val="004529F3"/>
    <w:rsid w:val="0045368C"/>
    <w:rsid w:val="00454623"/>
    <w:rsid w:val="00454B4C"/>
    <w:rsid w:val="00455411"/>
    <w:rsid w:val="0045573E"/>
    <w:rsid w:val="00456DFE"/>
    <w:rsid w:val="0045743D"/>
    <w:rsid w:val="004575E1"/>
    <w:rsid w:val="004607F5"/>
    <w:rsid w:val="004613FA"/>
    <w:rsid w:val="0046194A"/>
    <w:rsid w:val="00462087"/>
    <w:rsid w:val="00462BEA"/>
    <w:rsid w:val="004649FC"/>
    <w:rsid w:val="00465FEB"/>
    <w:rsid w:val="004677D7"/>
    <w:rsid w:val="00467BC6"/>
    <w:rsid w:val="0047036F"/>
    <w:rsid w:val="00472417"/>
    <w:rsid w:val="0047245C"/>
    <w:rsid w:val="00473062"/>
    <w:rsid w:val="004732D6"/>
    <w:rsid w:val="004758A1"/>
    <w:rsid w:val="00475924"/>
    <w:rsid w:val="00475A98"/>
    <w:rsid w:val="00475D1C"/>
    <w:rsid w:val="004762F0"/>
    <w:rsid w:val="0047637D"/>
    <w:rsid w:val="00476E21"/>
    <w:rsid w:val="00480163"/>
    <w:rsid w:val="004808F8"/>
    <w:rsid w:val="00481898"/>
    <w:rsid w:val="00481A76"/>
    <w:rsid w:val="004823FA"/>
    <w:rsid w:val="00482EF3"/>
    <w:rsid w:val="004830BE"/>
    <w:rsid w:val="00483396"/>
    <w:rsid w:val="00486E04"/>
    <w:rsid w:val="00486E5A"/>
    <w:rsid w:val="00487A56"/>
    <w:rsid w:val="00487B93"/>
    <w:rsid w:val="00490D2F"/>
    <w:rsid w:val="00493D01"/>
    <w:rsid w:val="0049417F"/>
    <w:rsid w:val="0049680C"/>
    <w:rsid w:val="0049706D"/>
    <w:rsid w:val="00497A1D"/>
    <w:rsid w:val="004A3224"/>
    <w:rsid w:val="004A3BEA"/>
    <w:rsid w:val="004A40C1"/>
    <w:rsid w:val="004A594A"/>
    <w:rsid w:val="004A6E99"/>
    <w:rsid w:val="004B0B5A"/>
    <w:rsid w:val="004B1498"/>
    <w:rsid w:val="004B1DC1"/>
    <w:rsid w:val="004B21C6"/>
    <w:rsid w:val="004B2622"/>
    <w:rsid w:val="004B308F"/>
    <w:rsid w:val="004B3459"/>
    <w:rsid w:val="004B68ED"/>
    <w:rsid w:val="004B6E36"/>
    <w:rsid w:val="004B78EB"/>
    <w:rsid w:val="004B7D78"/>
    <w:rsid w:val="004C0A94"/>
    <w:rsid w:val="004C10C5"/>
    <w:rsid w:val="004C1E7A"/>
    <w:rsid w:val="004C3688"/>
    <w:rsid w:val="004C419C"/>
    <w:rsid w:val="004C4A8F"/>
    <w:rsid w:val="004C58AF"/>
    <w:rsid w:val="004C591E"/>
    <w:rsid w:val="004C6C69"/>
    <w:rsid w:val="004C71F5"/>
    <w:rsid w:val="004C728A"/>
    <w:rsid w:val="004C73B5"/>
    <w:rsid w:val="004C7E6C"/>
    <w:rsid w:val="004D0373"/>
    <w:rsid w:val="004D0CEE"/>
    <w:rsid w:val="004D1734"/>
    <w:rsid w:val="004D19D1"/>
    <w:rsid w:val="004D2050"/>
    <w:rsid w:val="004D2335"/>
    <w:rsid w:val="004D314A"/>
    <w:rsid w:val="004D3273"/>
    <w:rsid w:val="004D34D4"/>
    <w:rsid w:val="004D3584"/>
    <w:rsid w:val="004D3768"/>
    <w:rsid w:val="004D3D84"/>
    <w:rsid w:val="004D3DE3"/>
    <w:rsid w:val="004D4803"/>
    <w:rsid w:val="004D518F"/>
    <w:rsid w:val="004D5806"/>
    <w:rsid w:val="004D69FF"/>
    <w:rsid w:val="004D6E2F"/>
    <w:rsid w:val="004D7E7C"/>
    <w:rsid w:val="004D7FE9"/>
    <w:rsid w:val="004E0320"/>
    <w:rsid w:val="004E1051"/>
    <w:rsid w:val="004E1BDE"/>
    <w:rsid w:val="004E1EEB"/>
    <w:rsid w:val="004E2C60"/>
    <w:rsid w:val="004E4246"/>
    <w:rsid w:val="004E42E4"/>
    <w:rsid w:val="004E51F1"/>
    <w:rsid w:val="004E5539"/>
    <w:rsid w:val="004E6C72"/>
    <w:rsid w:val="004E7E36"/>
    <w:rsid w:val="004F1594"/>
    <w:rsid w:val="004F1D1F"/>
    <w:rsid w:val="004F1FF0"/>
    <w:rsid w:val="004F2BCF"/>
    <w:rsid w:val="004F2C88"/>
    <w:rsid w:val="004F32A0"/>
    <w:rsid w:val="004F5D83"/>
    <w:rsid w:val="004F5DD2"/>
    <w:rsid w:val="004F620E"/>
    <w:rsid w:val="004F6322"/>
    <w:rsid w:val="004F7222"/>
    <w:rsid w:val="004F77C2"/>
    <w:rsid w:val="004F7C63"/>
    <w:rsid w:val="00500397"/>
    <w:rsid w:val="00501615"/>
    <w:rsid w:val="00502CEC"/>
    <w:rsid w:val="0050429E"/>
    <w:rsid w:val="00505587"/>
    <w:rsid w:val="00505F60"/>
    <w:rsid w:val="00506561"/>
    <w:rsid w:val="00506BB9"/>
    <w:rsid w:val="00507125"/>
    <w:rsid w:val="00510CA1"/>
    <w:rsid w:val="00510F0B"/>
    <w:rsid w:val="00511FDD"/>
    <w:rsid w:val="00512099"/>
    <w:rsid w:val="0051254A"/>
    <w:rsid w:val="005132B4"/>
    <w:rsid w:val="005202E5"/>
    <w:rsid w:val="0052153F"/>
    <w:rsid w:val="00521588"/>
    <w:rsid w:val="00521CC1"/>
    <w:rsid w:val="00522425"/>
    <w:rsid w:val="005237CD"/>
    <w:rsid w:val="00523C3C"/>
    <w:rsid w:val="00524263"/>
    <w:rsid w:val="00525333"/>
    <w:rsid w:val="00525A95"/>
    <w:rsid w:val="00530C1E"/>
    <w:rsid w:val="00530D5E"/>
    <w:rsid w:val="00531117"/>
    <w:rsid w:val="005330B6"/>
    <w:rsid w:val="0053337F"/>
    <w:rsid w:val="005339BA"/>
    <w:rsid w:val="0053632F"/>
    <w:rsid w:val="00537A2B"/>
    <w:rsid w:val="00537C3C"/>
    <w:rsid w:val="00540DCD"/>
    <w:rsid w:val="0054110C"/>
    <w:rsid w:val="00541D68"/>
    <w:rsid w:val="00541EDB"/>
    <w:rsid w:val="005421C5"/>
    <w:rsid w:val="00544EEE"/>
    <w:rsid w:val="0054533A"/>
    <w:rsid w:val="00545897"/>
    <w:rsid w:val="00546503"/>
    <w:rsid w:val="00547064"/>
    <w:rsid w:val="0054714D"/>
    <w:rsid w:val="00547375"/>
    <w:rsid w:val="00547C0A"/>
    <w:rsid w:val="005500F8"/>
    <w:rsid w:val="005507F4"/>
    <w:rsid w:val="00550F9D"/>
    <w:rsid w:val="00551633"/>
    <w:rsid w:val="00551759"/>
    <w:rsid w:val="00551A6E"/>
    <w:rsid w:val="00552B33"/>
    <w:rsid w:val="00552F9C"/>
    <w:rsid w:val="00553688"/>
    <w:rsid w:val="005547E7"/>
    <w:rsid w:val="00554CB0"/>
    <w:rsid w:val="00557862"/>
    <w:rsid w:val="00557959"/>
    <w:rsid w:val="0056082F"/>
    <w:rsid w:val="005614C1"/>
    <w:rsid w:val="00561A0B"/>
    <w:rsid w:val="00563993"/>
    <w:rsid w:val="0056454B"/>
    <w:rsid w:val="00565431"/>
    <w:rsid w:val="0056596E"/>
    <w:rsid w:val="005668B4"/>
    <w:rsid w:val="00567F44"/>
    <w:rsid w:val="005701FD"/>
    <w:rsid w:val="0057040F"/>
    <w:rsid w:val="00570F19"/>
    <w:rsid w:val="00571047"/>
    <w:rsid w:val="005719FC"/>
    <w:rsid w:val="0057281B"/>
    <w:rsid w:val="00573319"/>
    <w:rsid w:val="00573387"/>
    <w:rsid w:val="005733E2"/>
    <w:rsid w:val="0057428D"/>
    <w:rsid w:val="005743F6"/>
    <w:rsid w:val="0057523F"/>
    <w:rsid w:val="00575314"/>
    <w:rsid w:val="00575811"/>
    <w:rsid w:val="00576634"/>
    <w:rsid w:val="005770AC"/>
    <w:rsid w:val="005773B3"/>
    <w:rsid w:val="005808C3"/>
    <w:rsid w:val="00580A5D"/>
    <w:rsid w:val="0058129F"/>
    <w:rsid w:val="005815A8"/>
    <w:rsid w:val="00581AC3"/>
    <w:rsid w:val="00581E78"/>
    <w:rsid w:val="00582262"/>
    <w:rsid w:val="0058230A"/>
    <w:rsid w:val="00582C6B"/>
    <w:rsid w:val="00582E5C"/>
    <w:rsid w:val="00583508"/>
    <w:rsid w:val="005847C7"/>
    <w:rsid w:val="00584A4F"/>
    <w:rsid w:val="00584DC0"/>
    <w:rsid w:val="00585B56"/>
    <w:rsid w:val="005868DD"/>
    <w:rsid w:val="00586E87"/>
    <w:rsid w:val="005873A6"/>
    <w:rsid w:val="00590A91"/>
    <w:rsid w:val="00590E91"/>
    <w:rsid w:val="00591DB0"/>
    <w:rsid w:val="00591E0C"/>
    <w:rsid w:val="00592191"/>
    <w:rsid w:val="00592F80"/>
    <w:rsid w:val="005944E5"/>
    <w:rsid w:val="00594616"/>
    <w:rsid w:val="00594C02"/>
    <w:rsid w:val="00594C62"/>
    <w:rsid w:val="0059595D"/>
    <w:rsid w:val="00595C15"/>
    <w:rsid w:val="005960C4"/>
    <w:rsid w:val="00596363"/>
    <w:rsid w:val="00596C4D"/>
    <w:rsid w:val="0059707A"/>
    <w:rsid w:val="005A1012"/>
    <w:rsid w:val="005A18BD"/>
    <w:rsid w:val="005A1C70"/>
    <w:rsid w:val="005A1FD2"/>
    <w:rsid w:val="005A266F"/>
    <w:rsid w:val="005A3192"/>
    <w:rsid w:val="005A35BB"/>
    <w:rsid w:val="005A4414"/>
    <w:rsid w:val="005A46AD"/>
    <w:rsid w:val="005A526A"/>
    <w:rsid w:val="005A5B1D"/>
    <w:rsid w:val="005A616E"/>
    <w:rsid w:val="005A6D5C"/>
    <w:rsid w:val="005A7622"/>
    <w:rsid w:val="005A7F04"/>
    <w:rsid w:val="005B0B23"/>
    <w:rsid w:val="005B3AA1"/>
    <w:rsid w:val="005B3F42"/>
    <w:rsid w:val="005B582F"/>
    <w:rsid w:val="005B6037"/>
    <w:rsid w:val="005B6151"/>
    <w:rsid w:val="005B69D4"/>
    <w:rsid w:val="005B6D72"/>
    <w:rsid w:val="005B704E"/>
    <w:rsid w:val="005C0CA5"/>
    <w:rsid w:val="005C1D95"/>
    <w:rsid w:val="005C29C5"/>
    <w:rsid w:val="005C4CC6"/>
    <w:rsid w:val="005C5D61"/>
    <w:rsid w:val="005C5E73"/>
    <w:rsid w:val="005C66C7"/>
    <w:rsid w:val="005C6D54"/>
    <w:rsid w:val="005C796C"/>
    <w:rsid w:val="005D116D"/>
    <w:rsid w:val="005D3B9B"/>
    <w:rsid w:val="005D3ED6"/>
    <w:rsid w:val="005D4480"/>
    <w:rsid w:val="005D4D81"/>
    <w:rsid w:val="005D58D8"/>
    <w:rsid w:val="005D5F89"/>
    <w:rsid w:val="005D60EB"/>
    <w:rsid w:val="005D666A"/>
    <w:rsid w:val="005D72AF"/>
    <w:rsid w:val="005E038B"/>
    <w:rsid w:val="005E0434"/>
    <w:rsid w:val="005E0C4C"/>
    <w:rsid w:val="005E180F"/>
    <w:rsid w:val="005E1E77"/>
    <w:rsid w:val="005E284A"/>
    <w:rsid w:val="005E40FA"/>
    <w:rsid w:val="005E49AD"/>
    <w:rsid w:val="005E5619"/>
    <w:rsid w:val="005E649E"/>
    <w:rsid w:val="005E6998"/>
    <w:rsid w:val="005F1453"/>
    <w:rsid w:val="005F167F"/>
    <w:rsid w:val="005F1B01"/>
    <w:rsid w:val="005F254E"/>
    <w:rsid w:val="005F4615"/>
    <w:rsid w:val="005F53B6"/>
    <w:rsid w:val="005F75C3"/>
    <w:rsid w:val="005F7E2E"/>
    <w:rsid w:val="006002A8"/>
    <w:rsid w:val="00603E94"/>
    <w:rsid w:val="00604C82"/>
    <w:rsid w:val="00605860"/>
    <w:rsid w:val="006058E3"/>
    <w:rsid w:val="00606A8A"/>
    <w:rsid w:val="00606BF5"/>
    <w:rsid w:val="00607C8B"/>
    <w:rsid w:val="00611600"/>
    <w:rsid w:val="00611DDB"/>
    <w:rsid w:val="006124C3"/>
    <w:rsid w:val="00612939"/>
    <w:rsid w:val="00612B66"/>
    <w:rsid w:val="006131B6"/>
    <w:rsid w:val="00613F54"/>
    <w:rsid w:val="006152F3"/>
    <w:rsid w:val="006155E6"/>
    <w:rsid w:val="0061571B"/>
    <w:rsid w:val="00615978"/>
    <w:rsid w:val="00615EED"/>
    <w:rsid w:val="006160F8"/>
    <w:rsid w:val="0061614F"/>
    <w:rsid w:val="00620114"/>
    <w:rsid w:val="0062070A"/>
    <w:rsid w:val="00621166"/>
    <w:rsid w:val="00623175"/>
    <w:rsid w:val="006234B9"/>
    <w:rsid w:val="006249EA"/>
    <w:rsid w:val="00624DB7"/>
    <w:rsid w:val="006261C6"/>
    <w:rsid w:val="00626DB6"/>
    <w:rsid w:val="00627A55"/>
    <w:rsid w:val="00630407"/>
    <w:rsid w:val="00630589"/>
    <w:rsid w:val="00630ADF"/>
    <w:rsid w:val="00630D52"/>
    <w:rsid w:val="0063113F"/>
    <w:rsid w:val="00631196"/>
    <w:rsid w:val="00631B9D"/>
    <w:rsid w:val="00632605"/>
    <w:rsid w:val="00635794"/>
    <w:rsid w:val="0064268A"/>
    <w:rsid w:val="006429E3"/>
    <w:rsid w:val="00643AEF"/>
    <w:rsid w:val="00645535"/>
    <w:rsid w:val="00645554"/>
    <w:rsid w:val="00645F74"/>
    <w:rsid w:val="00645F99"/>
    <w:rsid w:val="00647BEE"/>
    <w:rsid w:val="00647D03"/>
    <w:rsid w:val="006517F5"/>
    <w:rsid w:val="00652989"/>
    <w:rsid w:val="00652AB0"/>
    <w:rsid w:val="0065331D"/>
    <w:rsid w:val="006537AC"/>
    <w:rsid w:val="00654207"/>
    <w:rsid w:val="00656290"/>
    <w:rsid w:val="006567B2"/>
    <w:rsid w:val="00656E6B"/>
    <w:rsid w:val="0065736D"/>
    <w:rsid w:val="006574FB"/>
    <w:rsid w:val="006576D6"/>
    <w:rsid w:val="00657BDF"/>
    <w:rsid w:val="00657FEC"/>
    <w:rsid w:val="00661B89"/>
    <w:rsid w:val="00662177"/>
    <w:rsid w:val="00662209"/>
    <w:rsid w:val="00663DE6"/>
    <w:rsid w:val="00664C3F"/>
    <w:rsid w:val="0066556E"/>
    <w:rsid w:val="0066622F"/>
    <w:rsid w:val="00667FD9"/>
    <w:rsid w:val="0067018A"/>
    <w:rsid w:val="0067044A"/>
    <w:rsid w:val="00672158"/>
    <w:rsid w:val="00674078"/>
    <w:rsid w:val="0067495B"/>
    <w:rsid w:val="0067495E"/>
    <w:rsid w:val="00675F07"/>
    <w:rsid w:val="0067733A"/>
    <w:rsid w:val="006801BB"/>
    <w:rsid w:val="00681ABE"/>
    <w:rsid w:val="00681C51"/>
    <w:rsid w:val="00681F16"/>
    <w:rsid w:val="006824AF"/>
    <w:rsid w:val="00682B1F"/>
    <w:rsid w:val="0068488F"/>
    <w:rsid w:val="00685FDA"/>
    <w:rsid w:val="006861B3"/>
    <w:rsid w:val="006879EC"/>
    <w:rsid w:val="00687D6E"/>
    <w:rsid w:val="006905A8"/>
    <w:rsid w:val="0069276C"/>
    <w:rsid w:val="00692E30"/>
    <w:rsid w:val="006934F2"/>
    <w:rsid w:val="006942E1"/>
    <w:rsid w:val="0069557B"/>
    <w:rsid w:val="006959CA"/>
    <w:rsid w:val="00695A9D"/>
    <w:rsid w:val="006978F3"/>
    <w:rsid w:val="00697926"/>
    <w:rsid w:val="00697DF9"/>
    <w:rsid w:val="006A0137"/>
    <w:rsid w:val="006A3176"/>
    <w:rsid w:val="006A3D07"/>
    <w:rsid w:val="006A3F06"/>
    <w:rsid w:val="006A4344"/>
    <w:rsid w:val="006A434C"/>
    <w:rsid w:val="006A43F7"/>
    <w:rsid w:val="006A46F1"/>
    <w:rsid w:val="006A4B38"/>
    <w:rsid w:val="006A4E80"/>
    <w:rsid w:val="006A5878"/>
    <w:rsid w:val="006A59FB"/>
    <w:rsid w:val="006A5BBF"/>
    <w:rsid w:val="006A5FE4"/>
    <w:rsid w:val="006A6EBF"/>
    <w:rsid w:val="006A78E7"/>
    <w:rsid w:val="006A7999"/>
    <w:rsid w:val="006B0172"/>
    <w:rsid w:val="006B0197"/>
    <w:rsid w:val="006B1093"/>
    <w:rsid w:val="006B11E1"/>
    <w:rsid w:val="006B22BB"/>
    <w:rsid w:val="006B4D1D"/>
    <w:rsid w:val="006B4E42"/>
    <w:rsid w:val="006B52BA"/>
    <w:rsid w:val="006B58AA"/>
    <w:rsid w:val="006B5D0A"/>
    <w:rsid w:val="006B5D91"/>
    <w:rsid w:val="006B6575"/>
    <w:rsid w:val="006B65A8"/>
    <w:rsid w:val="006B7390"/>
    <w:rsid w:val="006B73C1"/>
    <w:rsid w:val="006C0A69"/>
    <w:rsid w:val="006C1087"/>
    <w:rsid w:val="006C12B1"/>
    <w:rsid w:val="006C12D0"/>
    <w:rsid w:val="006C27DF"/>
    <w:rsid w:val="006C2AD0"/>
    <w:rsid w:val="006C35CD"/>
    <w:rsid w:val="006C7249"/>
    <w:rsid w:val="006D0209"/>
    <w:rsid w:val="006D0723"/>
    <w:rsid w:val="006D076E"/>
    <w:rsid w:val="006D1A73"/>
    <w:rsid w:val="006D2234"/>
    <w:rsid w:val="006D2687"/>
    <w:rsid w:val="006D273C"/>
    <w:rsid w:val="006D2B8B"/>
    <w:rsid w:val="006D377B"/>
    <w:rsid w:val="006D3AE7"/>
    <w:rsid w:val="006D6A90"/>
    <w:rsid w:val="006D732C"/>
    <w:rsid w:val="006D773B"/>
    <w:rsid w:val="006E057B"/>
    <w:rsid w:val="006E0EF6"/>
    <w:rsid w:val="006E1A57"/>
    <w:rsid w:val="006E2152"/>
    <w:rsid w:val="006E2836"/>
    <w:rsid w:val="006E2857"/>
    <w:rsid w:val="006E2D56"/>
    <w:rsid w:val="006E37B2"/>
    <w:rsid w:val="006E3E83"/>
    <w:rsid w:val="006E41E5"/>
    <w:rsid w:val="006E6036"/>
    <w:rsid w:val="006E652B"/>
    <w:rsid w:val="006E7713"/>
    <w:rsid w:val="006E787B"/>
    <w:rsid w:val="006F0C5E"/>
    <w:rsid w:val="006F3AB7"/>
    <w:rsid w:val="006F4593"/>
    <w:rsid w:val="006F4B64"/>
    <w:rsid w:val="006F5112"/>
    <w:rsid w:val="006F7182"/>
    <w:rsid w:val="006F74EC"/>
    <w:rsid w:val="006F7656"/>
    <w:rsid w:val="006F7888"/>
    <w:rsid w:val="006F7C15"/>
    <w:rsid w:val="00701CE6"/>
    <w:rsid w:val="00701ECD"/>
    <w:rsid w:val="00703228"/>
    <w:rsid w:val="00704179"/>
    <w:rsid w:val="00704C67"/>
    <w:rsid w:val="00704E24"/>
    <w:rsid w:val="00705BC0"/>
    <w:rsid w:val="007069DE"/>
    <w:rsid w:val="00706C98"/>
    <w:rsid w:val="00706E8C"/>
    <w:rsid w:val="00707010"/>
    <w:rsid w:val="00707510"/>
    <w:rsid w:val="0071069C"/>
    <w:rsid w:val="00710BBA"/>
    <w:rsid w:val="00711912"/>
    <w:rsid w:val="00711FDA"/>
    <w:rsid w:val="007120A3"/>
    <w:rsid w:val="007121F8"/>
    <w:rsid w:val="00713043"/>
    <w:rsid w:val="00713323"/>
    <w:rsid w:val="00713745"/>
    <w:rsid w:val="00714509"/>
    <w:rsid w:val="007146AE"/>
    <w:rsid w:val="00715290"/>
    <w:rsid w:val="00715BF5"/>
    <w:rsid w:val="007165BC"/>
    <w:rsid w:val="007173C5"/>
    <w:rsid w:val="007201A6"/>
    <w:rsid w:val="007208C5"/>
    <w:rsid w:val="00721135"/>
    <w:rsid w:val="00721255"/>
    <w:rsid w:val="007212EF"/>
    <w:rsid w:val="00721EA0"/>
    <w:rsid w:val="0072289B"/>
    <w:rsid w:val="00723355"/>
    <w:rsid w:val="0072352A"/>
    <w:rsid w:val="00723683"/>
    <w:rsid w:val="00724A48"/>
    <w:rsid w:val="00725650"/>
    <w:rsid w:val="00725B08"/>
    <w:rsid w:val="0072641B"/>
    <w:rsid w:val="007274BE"/>
    <w:rsid w:val="00730471"/>
    <w:rsid w:val="00730F63"/>
    <w:rsid w:val="0073112F"/>
    <w:rsid w:val="0073121F"/>
    <w:rsid w:val="0073122D"/>
    <w:rsid w:val="0073243A"/>
    <w:rsid w:val="00732879"/>
    <w:rsid w:val="007330BF"/>
    <w:rsid w:val="00733111"/>
    <w:rsid w:val="007332DF"/>
    <w:rsid w:val="0073424A"/>
    <w:rsid w:val="0073602F"/>
    <w:rsid w:val="007376DB"/>
    <w:rsid w:val="00741FF8"/>
    <w:rsid w:val="00742739"/>
    <w:rsid w:val="00743B16"/>
    <w:rsid w:val="00744CE2"/>
    <w:rsid w:val="00745992"/>
    <w:rsid w:val="00745D04"/>
    <w:rsid w:val="00745EE2"/>
    <w:rsid w:val="00745F0A"/>
    <w:rsid w:val="00745F55"/>
    <w:rsid w:val="00746145"/>
    <w:rsid w:val="0074704D"/>
    <w:rsid w:val="00750F7E"/>
    <w:rsid w:val="007522BC"/>
    <w:rsid w:val="007533C6"/>
    <w:rsid w:val="007537B8"/>
    <w:rsid w:val="007549AB"/>
    <w:rsid w:val="007576C0"/>
    <w:rsid w:val="00757AAD"/>
    <w:rsid w:val="00757C5F"/>
    <w:rsid w:val="00757CE9"/>
    <w:rsid w:val="00757CF3"/>
    <w:rsid w:val="00757E26"/>
    <w:rsid w:val="007605C1"/>
    <w:rsid w:val="00761847"/>
    <w:rsid w:val="00763288"/>
    <w:rsid w:val="007643EE"/>
    <w:rsid w:val="00767095"/>
    <w:rsid w:val="00767340"/>
    <w:rsid w:val="00767C45"/>
    <w:rsid w:val="00770444"/>
    <w:rsid w:val="007704A2"/>
    <w:rsid w:val="00770706"/>
    <w:rsid w:val="00770F49"/>
    <w:rsid w:val="0077157D"/>
    <w:rsid w:val="007715DB"/>
    <w:rsid w:val="00772082"/>
    <w:rsid w:val="007721FF"/>
    <w:rsid w:val="0077297A"/>
    <w:rsid w:val="00773180"/>
    <w:rsid w:val="007734DF"/>
    <w:rsid w:val="007744EC"/>
    <w:rsid w:val="00774BF1"/>
    <w:rsid w:val="00774EE6"/>
    <w:rsid w:val="0077601A"/>
    <w:rsid w:val="00776271"/>
    <w:rsid w:val="007768B5"/>
    <w:rsid w:val="00777C1C"/>
    <w:rsid w:val="00777F2E"/>
    <w:rsid w:val="0078174E"/>
    <w:rsid w:val="0078315F"/>
    <w:rsid w:val="00783AFB"/>
    <w:rsid w:val="00783F62"/>
    <w:rsid w:val="00785413"/>
    <w:rsid w:val="0078681A"/>
    <w:rsid w:val="00790155"/>
    <w:rsid w:val="00790BC8"/>
    <w:rsid w:val="00790E9B"/>
    <w:rsid w:val="007912AE"/>
    <w:rsid w:val="00791EF0"/>
    <w:rsid w:val="00791F49"/>
    <w:rsid w:val="00792C72"/>
    <w:rsid w:val="0079313A"/>
    <w:rsid w:val="00793DB2"/>
    <w:rsid w:val="0079576E"/>
    <w:rsid w:val="00796708"/>
    <w:rsid w:val="00796FB4"/>
    <w:rsid w:val="0079711C"/>
    <w:rsid w:val="0079734B"/>
    <w:rsid w:val="007A0DD3"/>
    <w:rsid w:val="007A1C58"/>
    <w:rsid w:val="007A3E0F"/>
    <w:rsid w:val="007A449A"/>
    <w:rsid w:val="007A59FE"/>
    <w:rsid w:val="007A65C3"/>
    <w:rsid w:val="007A7975"/>
    <w:rsid w:val="007B0549"/>
    <w:rsid w:val="007B2644"/>
    <w:rsid w:val="007B551C"/>
    <w:rsid w:val="007B5689"/>
    <w:rsid w:val="007B6A6C"/>
    <w:rsid w:val="007B7B6F"/>
    <w:rsid w:val="007B7D1E"/>
    <w:rsid w:val="007C115C"/>
    <w:rsid w:val="007C1636"/>
    <w:rsid w:val="007C16DA"/>
    <w:rsid w:val="007C1734"/>
    <w:rsid w:val="007C4356"/>
    <w:rsid w:val="007C5374"/>
    <w:rsid w:val="007C66F4"/>
    <w:rsid w:val="007C776C"/>
    <w:rsid w:val="007C7A1D"/>
    <w:rsid w:val="007D1481"/>
    <w:rsid w:val="007D14B2"/>
    <w:rsid w:val="007D1C42"/>
    <w:rsid w:val="007D1C61"/>
    <w:rsid w:val="007D2629"/>
    <w:rsid w:val="007D2818"/>
    <w:rsid w:val="007D3906"/>
    <w:rsid w:val="007D3FB8"/>
    <w:rsid w:val="007D6780"/>
    <w:rsid w:val="007D7B05"/>
    <w:rsid w:val="007E0A4B"/>
    <w:rsid w:val="007E1A88"/>
    <w:rsid w:val="007E1DC0"/>
    <w:rsid w:val="007E366D"/>
    <w:rsid w:val="007E5150"/>
    <w:rsid w:val="007E56A4"/>
    <w:rsid w:val="007E58B9"/>
    <w:rsid w:val="007E638D"/>
    <w:rsid w:val="007E6653"/>
    <w:rsid w:val="007E6A66"/>
    <w:rsid w:val="007E6BF8"/>
    <w:rsid w:val="007E7512"/>
    <w:rsid w:val="007E77E1"/>
    <w:rsid w:val="007F018D"/>
    <w:rsid w:val="007F15E6"/>
    <w:rsid w:val="007F1B3D"/>
    <w:rsid w:val="007F24D6"/>
    <w:rsid w:val="007F255D"/>
    <w:rsid w:val="007F2E07"/>
    <w:rsid w:val="007F3599"/>
    <w:rsid w:val="007F42A2"/>
    <w:rsid w:val="007F546D"/>
    <w:rsid w:val="007F5F45"/>
    <w:rsid w:val="007F707C"/>
    <w:rsid w:val="007F718F"/>
    <w:rsid w:val="007F794C"/>
    <w:rsid w:val="007F7977"/>
    <w:rsid w:val="007F7C79"/>
    <w:rsid w:val="007F7E0B"/>
    <w:rsid w:val="008000EC"/>
    <w:rsid w:val="00801696"/>
    <w:rsid w:val="00801F9B"/>
    <w:rsid w:val="00802B29"/>
    <w:rsid w:val="00802B78"/>
    <w:rsid w:val="008036AA"/>
    <w:rsid w:val="00805286"/>
    <w:rsid w:val="00805E4A"/>
    <w:rsid w:val="0080774D"/>
    <w:rsid w:val="00811EDF"/>
    <w:rsid w:val="008121CF"/>
    <w:rsid w:val="00812F44"/>
    <w:rsid w:val="00813818"/>
    <w:rsid w:val="00814C10"/>
    <w:rsid w:val="00817B51"/>
    <w:rsid w:val="008204B8"/>
    <w:rsid w:val="00821073"/>
    <w:rsid w:val="008220AA"/>
    <w:rsid w:val="008237CC"/>
    <w:rsid w:val="008241C0"/>
    <w:rsid w:val="008270B9"/>
    <w:rsid w:val="0083012F"/>
    <w:rsid w:val="00834D74"/>
    <w:rsid w:val="0083678D"/>
    <w:rsid w:val="00836ED8"/>
    <w:rsid w:val="00837D4F"/>
    <w:rsid w:val="00837D9A"/>
    <w:rsid w:val="008403D6"/>
    <w:rsid w:val="008403DD"/>
    <w:rsid w:val="0084043B"/>
    <w:rsid w:val="008413AC"/>
    <w:rsid w:val="00841EDD"/>
    <w:rsid w:val="00844BA8"/>
    <w:rsid w:val="008457A5"/>
    <w:rsid w:val="0084796F"/>
    <w:rsid w:val="008502B0"/>
    <w:rsid w:val="00850CCB"/>
    <w:rsid w:val="008512F6"/>
    <w:rsid w:val="00851C2C"/>
    <w:rsid w:val="00852550"/>
    <w:rsid w:val="008530BF"/>
    <w:rsid w:val="00854047"/>
    <w:rsid w:val="00854AD1"/>
    <w:rsid w:val="00855624"/>
    <w:rsid w:val="00856A7E"/>
    <w:rsid w:val="00856B7B"/>
    <w:rsid w:val="00856BDB"/>
    <w:rsid w:val="00856C6F"/>
    <w:rsid w:val="00857DE0"/>
    <w:rsid w:val="00861629"/>
    <w:rsid w:val="00861FB3"/>
    <w:rsid w:val="0086276A"/>
    <w:rsid w:val="0086321A"/>
    <w:rsid w:val="008637AF"/>
    <w:rsid w:val="008638A4"/>
    <w:rsid w:val="0086391E"/>
    <w:rsid w:val="00863C89"/>
    <w:rsid w:val="008650BD"/>
    <w:rsid w:val="0086547E"/>
    <w:rsid w:val="008663ED"/>
    <w:rsid w:val="00866BCB"/>
    <w:rsid w:val="00867852"/>
    <w:rsid w:val="00867B90"/>
    <w:rsid w:val="00871171"/>
    <w:rsid w:val="00872DDE"/>
    <w:rsid w:val="00872DE1"/>
    <w:rsid w:val="0087315B"/>
    <w:rsid w:val="0087420C"/>
    <w:rsid w:val="0087523C"/>
    <w:rsid w:val="008752CB"/>
    <w:rsid w:val="008758C5"/>
    <w:rsid w:val="00877116"/>
    <w:rsid w:val="00877821"/>
    <w:rsid w:val="00880F7D"/>
    <w:rsid w:val="00881436"/>
    <w:rsid w:val="00882426"/>
    <w:rsid w:val="00884C74"/>
    <w:rsid w:val="0088504A"/>
    <w:rsid w:val="008850D6"/>
    <w:rsid w:val="00887103"/>
    <w:rsid w:val="00887761"/>
    <w:rsid w:val="0089105F"/>
    <w:rsid w:val="008912A1"/>
    <w:rsid w:val="008921A5"/>
    <w:rsid w:val="008929B6"/>
    <w:rsid w:val="00893694"/>
    <w:rsid w:val="008940C2"/>
    <w:rsid w:val="008951BB"/>
    <w:rsid w:val="00897DAF"/>
    <w:rsid w:val="00897F52"/>
    <w:rsid w:val="008A145C"/>
    <w:rsid w:val="008A157F"/>
    <w:rsid w:val="008A206B"/>
    <w:rsid w:val="008A3942"/>
    <w:rsid w:val="008A3AFF"/>
    <w:rsid w:val="008A3FBD"/>
    <w:rsid w:val="008A61FA"/>
    <w:rsid w:val="008A6425"/>
    <w:rsid w:val="008A68DB"/>
    <w:rsid w:val="008A71D6"/>
    <w:rsid w:val="008A77D9"/>
    <w:rsid w:val="008A7C42"/>
    <w:rsid w:val="008B0B23"/>
    <w:rsid w:val="008B0D9A"/>
    <w:rsid w:val="008B10FC"/>
    <w:rsid w:val="008B11B7"/>
    <w:rsid w:val="008B1526"/>
    <w:rsid w:val="008B1C0F"/>
    <w:rsid w:val="008B2A9B"/>
    <w:rsid w:val="008B2B76"/>
    <w:rsid w:val="008B2CD9"/>
    <w:rsid w:val="008B34B5"/>
    <w:rsid w:val="008B39CF"/>
    <w:rsid w:val="008B3B7B"/>
    <w:rsid w:val="008B3CF8"/>
    <w:rsid w:val="008B4582"/>
    <w:rsid w:val="008B5B80"/>
    <w:rsid w:val="008B5CCA"/>
    <w:rsid w:val="008B6C80"/>
    <w:rsid w:val="008B7142"/>
    <w:rsid w:val="008B71F5"/>
    <w:rsid w:val="008B7BB0"/>
    <w:rsid w:val="008C07D3"/>
    <w:rsid w:val="008C095A"/>
    <w:rsid w:val="008C0E93"/>
    <w:rsid w:val="008C10B7"/>
    <w:rsid w:val="008C30AC"/>
    <w:rsid w:val="008C3836"/>
    <w:rsid w:val="008C44AF"/>
    <w:rsid w:val="008C4AB0"/>
    <w:rsid w:val="008C53B5"/>
    <w:rsid w:val="008C745D"/>
    <w:rsid w:val="008C7FE9"/>
    <w:rsid w:val="008D1584"/>
    <w:rsid w:val="008D258F"/>
    <w:rsid w:val="008D53EA"/>
    <w:rsid w:val="008D5D1E"/>
    <w:rsid w:val="008D66E1"/>
    <w:rsid w:val="008D764D"/>
    <w:rsid w:val="008D77BB"/>
    <w:rsid w:val="008D7913"/>
    <w:rsid w:val="008E0755"/>
    <w:rsid w:val="008E08FF"/>
    <w:rsid w:val="008E0BC4"/>
    <w:rsid w:val="008E0BF1"/>
    <w:rsid w:val="008E15DC"/>
    <w:rsid w:val="008E2533"/>
    <w:rsid w:val="008E2563"/>
    <w:rsid w:val="008E2A81"/>
    <w:rsid w:val="008E2DA5"/>
    <w:rsid w:val="008E3194"/>
    <w:rsid w:val="008E388C"/>
    <w:rsid w:val="008E460A"/>
    <w:rsid w:val="008E4F54"/>
    <w:rsid w:val="008E58E2"/>
    <w:rsid w:val="008E5924"/>
    <w:rsid w:val="008E5A0D"/>
    <w:rsid w:val="008E5F35"/>
    <w:rsid w:val="008E6B76"/>
    <w:rsid w:val="008E6DF3"/>
    <w:rsid w:val="008E761F"/>
    <w:rsid w:val="008E7ADA"/>
    <w:rsid w:val="008E7B39"/>
    <w:rsid w:val="008F0236"/>
    <w:rsid w:val="008F0742"/>
    <w:rsid w:val="008F1424"/>
    <w:rsid w:val="008F269C"/>
    <w:rsid w:val="008F2C91"/>
    <w:rsid w:val="008F2D2F"/>
    <w:rsid w:val="008F2DC3"/>
    <w:rsid w:val="008F361F"/>
    <w:rsid w:val="008F3FBD"/>
    <w:rsid w:val="008F5F47"/>
    <w:rsid w:val="008F5FEB"/>
    <w:rsid w:val="008F681C"/>
    <w:rsid w:val="008F7137"/>
    <w:rsid w:val="008F7881"/>
    <w:rsid w:val="008F7A63"/>
    <w:rsid w:val="008F7AFE"/>
    <w:rsid w:val="009017C9"/>
    <w:rsid w:val="009025C4"/>
    <w:rsid w:val="00902B24"/>
    <w:rsid w:val="00903390"/>
    <w:rsid w:val="009038DA"/>
    <w:rsid w:val="00904C32"/>
    <w:rsid w:val="0090598E"/>
    <w:rsid w:val="00905F9B"/>
    <w:rsid w:val="00906C17"/>
    <w:rsid w:val="00907FE6"/>
    <w:rsid w:val="009104BF"/>
    <w:rsid w:val="00910AEC"/>
    <w:rsid w:val="00912456"/>
    <w:rsid w:val="00912D7D"/>
    <w:rsid w:val="00913014"/>
    <w:rsid w:val="009138B8"/>
    <w:rsid w:val="009139EB"/>
    <w:rsid w:val="00913CEB"/>
    <w:rsid w:val="00915AC6"/>
    <w:rsid w:val="00915F40"/>
    <w:rsid w:val="009161D8"/>
    <w:rsid w:val="009166AD"/>
    <w:rsid w:val="0091742D"/>
    <w:rsid w:val="00921192"/>
    <w:rsid w:val="00921767"/>
    <w:rsid w:val="00922565"/>
    <w:rsid w:val="00922608"/>
    <w:rsid w:val="00922BF8"/>
    <w:rsid w:val="00924859"/>
    <w:rsid w:val="009251F6"/>
    <w:rsid w:val="00925288"/>
    <w:rsid w:val="00926244"/>
    <w:rsid w:val="0093076B"/>
    <w:rsid w:val="009309F1"/>
    <w:rsid w:val="009312C9"/>
    <w:rsid w:val="009317F3"/>
    <w:rsid w:val="00932445"/>
    <w:rsid w:val="009329DD"/>
    <w:rsid w:val="00932D09"/>
    <w:rsid w:val="0093345A"/>
    <w:rsid w:val="009340A8"/>
    <w:rsid w:val="00934751"/>
    <w:rsid w:val="00934AD5"/>
    <w:rsid w:val="00934F29"/>
    <w:rsid w:val="0093696A"/>
    <w:rsid w:val="00936E05"/>
    <w:rsid w:val="009377A2"/>
    <w:rsid w:val="0094112F"/>
    <w:rsid w:val="00941366"/>
    <w:rsid w:val="00941EA7"/>
    <w:rsid w:val="00942ADB"/>
    <w:rsid w:val="0094525B"/>
    <w:rsid w:val="00946D57"/>
    <w:rsid w:val="009471E7"/>
    <w:rsid w:val="00947241"/>
    <w:rsid w:val="00947934"/>
    <w:rsid w:val="00947ACC"/>
    <w:rsid w:val="0095136F"/>
    <w:rsid w:val="00952626"/>
    <w:rsid w:val="00952684"/>
    <w:rsid w:val="00952CA6"/>
    <w:rsid w:val="009544F1"/>
    <w:rsid w:val="009549FE"/>
    <w:rsid w:val="00954B40"/>
    <w:rsid w:val="00954C05"/>
    <w:rsid w:val="0095580D"/>
    <w:rsid w:val="00955920"/>
    <w:rsid w:val="0095607B"/>
    <w:rsid w:val="009561D2"/>
    <w:rsid w:val="00956AB8"/>
    <w:rsid w:val="00956E85"/>
    <w:rsid w:val="00957A26"/>
    <w:rsid w:val="0096346E"/>
    <w:rsid w:val="009645C0"/>
    <w:rsid w:val="009651A9"/>
    <w:rsid w:val="00966B29"/>
    <w:rsid w:val="00967140"/>
    <w:rsid w:val="00967857"/>
    <w:rsid w:val="00971CC8"/>
    <w:rsid w:val="00972A3A"/>
    <w:rsid w:val="00974892"/>
    <w:rsid w:val="00976F5C"/>
    <w:rsid w:val="009805CE"/>
    <w:rsid w:val="00980880"/>
    <w:rsid w:val="00980F05"/>
    <w:rsid w:val="00982257"/>
    <w:rsid w:val="00984036"/>
    <w:rsid w:val="00984757"/>
    <w:rsid w:val="009865B1"/>
    <w:rsid w:val="00986710"/>
    <w:rsid w:val="009878E3"/>
    <w:rsid w:val="009901A6"/>
    <w:rsid w:val="00990460"/>
    <w:rsid w:val="00990D2C"/>
    <w:rsid w:val="00991DF2"/>
    <w:rsid w:val="009932BA"/>
    <w:rsid w:val="00993977"/>
    <w:rsid w:val="00994627"/>
    <w:rsid w:val="00994924"/>
    <w:rsid w:val="00994A50"/>
    <w:rsid w:val="00996467"/>
    <w:rsid w:val="009965FE"/>
    <w:rsid w:val="00996E47"/>
    <w:rsid w:val="00997D31"/>
    <w:rsid w:val="009A0DAE"/>
    <w:rsid w:val="009A1062"/>
    <w:rsid w:val="009A1486"/>
    <w:rsid w:val="009A1A25"/>
    <w:rsid w:val="009A21EF"/>
    <w:rsid w:val="009A2AD3"/>
    <w:rsid w:val="009A67AD"/>
    <w:rsid w:val="009A6D80"/>
    <w:rsid w:val="009A75B1"/>
    <w:rsid w:val="009A7677"/>
    <w:rsid w:val="009B027B"/>
    <w:rsid w:val="009B09CB"/>
    <w:rsid w:val="009B2C95"/>
    <w:rsid w:val="009B4FB3"/>
    <w:rsid w:val="009B6CDA"/>
    <w:rsid w:val="009B75FD"/>
    <w:rsid w:val="009B761D"/>
    <w:rsid w:val="009B7B13"/>
    <w:rsid w:val="009C02A5"/>
    <w:rsid w:val="009C0591"/>
    <w:rsid w:val="009C1A80"/>
    <w:rsid w:val="009C24C6"/>
    <w:rsid w:val="009C34BE"/>
    <w:rsid w:val="009C3A54"/>
    <w:rsid w:val="009C43B1"/>
    <w:rsid w:val="009C5677"/>
    <w:rsid w:val="009C58F0"/>
    <w:rsid w:val="009C5AEF"/>
    <w:rsid w:val="009C736A"/>
    <w:rsid w:val="009C7D11"/>
    <w:rsid w:val="009D12E7"/>
    <w:rsid w:val="009D13CE"/>
    <w:rsid w:val="009D1CCD"/>
    <w:rsid w:val="009D1DFC"/>
    <w:rsid w:val="009D2CF6"/>
    <w:rsid w:val="009D2DC1"/>
    <w:rsid w:val="009D4040"/>
    <w:rsid w:val="009D43A1"/>
    <w:rsid w:val="009D451E"/>
    <w:rsid w:val="009D51E0"/>
    <w:rsid w:val="009D5200"/>
    <w:rsid w:val="009D62D0"/>
    <w:rsid w:val="009D6D11"/>
    <w:rsid w:val="009D7046"/>
    <w:rsid w:val="009E1208"/>
    <w:rsid w:val="009E1B83"/>
    <w:rsid w:val="009E277B"/>
    <w:rsid w:val="009E2B02"/>
    <w:rsid w:val="009E34BC"/>
    <w:rsid w:val="009E3A75"/>
    <w:rsid w:val="009E436E"/>
    <w:rsid w:val="009E59BE"/>
    <w:rsid w:val="009E5A5B"/>
    <w:rsid w:val="009E5EFB"/>
    <w:rsid w:val="009E5F03"/>
    <w:rsid w:val="009E63AD"/>
    <w:rsid w:val="009E7DA0"/>
    <w:rsid w:val="009F0875"/>
    <w:rsid w:val="009F0900"/>
    <w:rsid w:val="009F0952"/>
    <w:rsid w:val="009F100A"/>
    <w:rsid w:val="009F1E3C"/>
    <w:rsid w:val="009F22D7"/>
    <w:rsid w:val="009F2FC9"/>
    <w:rsid w:val="009F3F04"/>
    <w:rsid w:val="009F3FDB"/>
    <w:rsid w:val="009F5AB2"/>
    <w:rsid w:val="009F5BC2"/>
    <w:rsid w:val="009F6933"/>
    <w:rsid w:val="009F7187"/>
    <w:rsid w:val="00A00BC1"/>
    <w:rsid w:val="00A00F28"/>
    <w:rsid w:val="00A02DA4"/>
    <w:rsid w:val="00A02EFB"/>
    <w:rsid w:val="00A04528"/>
    <w:rsid w:val="00A0506A"/>
    <w:rsid w:val="00A05B72"/>
    <w:rsid w:val="00A06505"/>
    <w:rsid w:val="00A06506"/>
    <w:rsid w:val="00A068B4"/>
    <w:rsid w:val="00A06C93"/>
    <w:rsid w:val="00A07999"/>
    <w:rsid w:val="00A07EC0"/>
    <w:rsid w:val="00A10287"/>
    <w:rsid w:val="00A104FE"/>
    <w:rsid w:val="00A10AF4"/>
    <w:rsid w:val="00A10C86"/>
    <w:rsid w:val="00A11264"/>
    <w:rsid w:val="00A1206A"/>
    <w:rsid w:val="00A12975"/>
    <w:rsid w:val="00A12C95"/>
    <w:rsid w:val="00A13099"/>
    <w:rsid w:val="00A14080"/>
    <w:rsid w:val="00A144F0"/>
    <w:rsid w:val="00A14F22"/>
    <w:rsid w:val="00A15625"/>
    <w:rsid w:val="00A157D8"/>
    <w:rsid w:val="00A15A9E"/>
    <w:rsid w:val="00A169C1"/>
    <w:rsid w:val="00A1703E"/>
    <w:rsid w:val="00A174B6"/>
    <w:rsid w:val="00A20EEF"/>
    <w:rsid w:val="00A223F7"/>
    <w:rsid w:val="00A22F14"/>
    <w:rsid w:val="00A26997"/>
    <w:rsid w:val="00A32396"/>
    <w:rsid w:val="00A33619"/>
    <w:rsid w:val="00A33EB9"/>
    <w:rsid w:val="00A35CC7"/>
    <w:rsid w:val="00A36585"/>
    <w:rsid w:val="00A37753"/>
    <w:rsid w:val="00A404F7"/>
    <w:rsid w:val="00A41AF7"/>
    <w:rsid w:val="00A41EA5"/>
    <w:rsid w:val="00A433C3"/>
    <w:rsid w:val="00A4397C"/>
    <w:rsid w:val="00A451FB"/>
    <w:rsid w:val="00A45A2D"/>
    <w:rsid w:val="00A479D2"/>
    <w:rsid w:val="00A50C77"/>
    <w:rsid w:val="00A50DAD"/>
    <w:rsid w:val="00A536B7"/>
    <w:rsid w:val="00A569F8"/>
    <w:rsid w:val="00A571DD"/>
    <w:rsid w:val="00A57362"/>
    <w:rsid w:val="00A60C42"/>
    <w:rsid w:val="00A616CC"/>
    <w:rsid w:val="00A620E3"/>
    <w:rsid w:val="00A63529"/>
    <w:rsid w:val="00A641AD"/>
    <w:rsid w:val="00A6503C"/>
    <w:rsid w:val="00A65E2C"/>
    <w:rsid w:val="00A66043"/>
    <w:rsid w:val="00A663E1"/>
    <w:rsid w:val="00A67176"/>
    <w:rsid w:val="00A678F7"/>
    <w:rsid w:val="00A67F7D"/>
    <w:rsid w:val="00A70363"/>
    <w:rsid w:val="00A7104A"/>
    <w:rsid w:val="00A71432"/>
    <w:rsid w:val="00A72048"/>
    <w:rsid w:val="00A72B4B"/>
    <w:rsid w:val="00A74DDC"/>
    <w:rsid w:val="00A75BAD"/>
    <w:rsid w:val="00A763E2"/>
    <w:rsid w:val="00A77054"/>
    <w:rsid w:val="00A77628"/>
    <w:rsid w:val="00A77FCB"/>
    <w:rsid w:val="00A80958"/>
    <w:rsid w:val="00A80E03"/>
    <w:rsid w:val="00A80FAD"/>
    <w:rsid w:val="00A81BD2"/>
    <w:rsid w:val="00A81E89"/>
    <w:rsid w:val="00A820E1"/>
    <w:rsid w:val="00A821D3"/>
    <w:rsid w:val="00A8270C"/>
    <w:rsid w:val="00A83875"/>
    <w:rsid w:val="00A84B7B"/>
    <w:rsid w:val="00A856A1"/>
    <w:rsid w:val="00A85F7D"/>
    <w:rsid w:val="00A87BB2"/>
    <w:rsid w:val="00A9101A"/>
    <w:rsid w:val="00A920F6"/>
    <w:rsid w:val="00A929B4"/>
    <w:rsid w:val="00A93726"/>
    <w:rsid w:val="00A938D0"/>
    <w:rsid w:val="00A938F7"/>
    <w:rsid w:val="00A93C56"/>
    <w:rsid w:val="00A94791"/>
    <w:rsid w:val="00A948C8"/>
    <w:rsid w:val="00A955A6"/>
    <w:rsid w:val="00A96639"/>
    <w:rsid w:val="00A96759"/>
    <w:rsid w:val="00AA006C"/>
    <w:rsid w:val="00AA00BC"/>
    <w:rsid w:val="00AA00E8"/>
    <w:rsid w:val="00AA23D4"/>
    <w:rsid w:val="00AA2546"/>
    <w:rsid w:val="00AA265A"/>
    <w:rsid w:val="00AA335F"/>
    <w:rsid w:val="00AA4456"/>
    <w:rsid w:val="00AA69CC"/>
    <w:rsid w:val="00AA72A0"/>
    <w:rsid w:val="00AA7483"/>
    <w:rsid w:val="00AA7886"/>
    <w:rsid w:val="00AB06AA"/>
    <w:rsid w:val="00AB0E67"/>
    <w:rsid w:val="00AB2378"/>
    <w:rsid w:val="00AB24A8"/>
    <w:rsid w:val="00AB259E"/>
    <w:rsid w:val="00AB355F"/>
    <w:rsid w:val="00AB3658"/>
    <w:rsid w:val="00AB3B00"/>
    <w:rsid w:val="00AB3F38"/>
    <w:rsid w:val="00AB5A48"/>
    <w:rsid w:val="00AB6BE8"/>
    <w:rsid w:val="00AB6DBD"/>
    <w:rsid w:val="00AB6F0E"/>
    <w:rsid w:val="00AC0B41"/>
    <w:rsid w:val="00AC0B6D"/>
    <w:rsid w:val="00AC1D2D"/>
    <w:rsid w:val="00AC3BFD"/>
    <w:rsid w:val="00AC6D67"/>
    <w:rsid w:val="00AC76C6"/>
    <w:rsid w:val="00AD0231"/>
    <w:rsid w:val="00AD1207"/>
    <w:rsid w:val="00AD1D9B"/>
    <w:rsid w:val="00AD1DC7"/>
    <w:rsid w:val="00AD1F41"/>
    <w:rsid w:val="00AD254C"/>
    <w:rsid w:val="00AD3040"/>
    <w:rsid w:val="00AD59A2"/>
    <w:rsid w:val="00AD5A99"/>
    <w:rsid w:val="00AD643B"/>
    <w:rsid w:val="00AD6578"/>
    <w:rsid w:val="00AD69DE"/>
    <w:rsid w:val="00AE0068"/>
    <w:rsid w:val="00AE0B86"/>
    <w:rsid w:val="00AE0C5E"/>
    <w:rsid w:val="00AE219F"/>
    <w:rsid w:val="00AE253F"/>
    <w:rsid w:val="00AE28BD"/>
    <w:rsid w:val="00AE2F41"/>
    <w:rsid w:val="00AE34D5"/>
    <w:rsid w:val="00AE3B5D"/>
    <w:rsid w:val="00AE47C3"/>
    <w:rsid w:val="00AE4F31"/>
    <w:rsid w:val="00AE55AA"/>
    <w:rsid w:val="00AE6B59"/>
    <w:rsid w:val="00AE71CB"/>
    <w:rsid w:val="00AE7896"/>
    <w:rsid w:val="00AE7C8F"/>
    <w:rsid w:val="00AF053B"/>
    <w:rsid w:val="00AF126D"/>
    <w:rsid w:val="00AF175E"/>
    <w:rsid w:val="00AF1E7D"/>
    <w:rsid w:val="00AF22C3"/>
    <w:rsid w:val="00AF2452"/>
    <w:rsid w:val="00AF28A1"/>
    <w:rsid w:val="00AF4253"/>
    <w:rsid w:val="00AF4817"/>
    <w:rsid w:val="00AF547E"/>
    <w:rsid w:val="00AF54E1"/>
    <w:rsid w:val="00AF68FE"/>
    <w:rsid w:val="00AF6B9B"/>
    <w:rsid w:val="00AF6C34"/>
    <w:rsid w:val="00B01327"/>
    <w:rsid w:val="00B016A6"/>
    <w:rsid w:val="00B027D1"/>
    <w:rsid w:val="00B03FB4"/>
    <w:rsid w:val="00B05C97"/>
    <w:rsid w:val="00B072A7"/>
    <w:rsid w:val="00B07C8D"/>
    <w:rsid w:val="00B10E45"/>
    <w:rsid w:val="00B12F59"/>
    <w:rsid w:val="00B13071"/>
    <w:rsid w:val="00B13501"/>
    <w:rsid w:val="00B14321"/>
    <w:rsid w:val="00B14AC7"/>
    <w:rsid w:val="00B14FB3"/>
    <w:rsid w:val="00B15732"/>
    <w:rsid w:val="00B15AD6"/>
    <w:rsid w:val="00B15EE1"/>
    <w:rsid w:val="00B16EC1"/>
    <w:rsid w:val="00B1763D"/>
    <w:rsid w:val="00B17763"/>
    <w:rsid w:val="00B17E0D"/>
    <w:rsid w:val="00B22836"/>
    <w:rsid w:val="00B239DD"/>
    <w:rsid w:val="00B23BC3"/>
    <w:rsid w:val="00B23FD9"/>
    <w:rsid w:val="00B24617"/>
    <w:rsid w:val="00B249E3"/>
    <w:rsid w:val="00B25266"/>
    <w:rsid w:val="00B25517"/>
    <w:rsid w:val="00B26EBC"/>
    <w:rsid w:val="00B27383"/>
    <w:rsid w:val="00B314F2"/>
    <w:rsid w:val="00B31EE8"/>
    <w:rsid w:val="00B320B9"/>
    <w:rsid w:val="00B331A5"/>
    <w:rsid w:val="00B3370D"/>
    <w:rsid w:val="00B3396F"/>
    <w:rsid w:val="00B363C5"/>
    <w:rsid w:val="00B36895"/>
    <w:rsid w:val="00B368DD"/>
    <w:rsid w:val="00B36FC4"/>
    <w:rsid w:val="00B3773F"/>
    <w:rsid w:val="00B42D16"/>
    <w:rsid w:val="00B432EC"/>
    <w:rsid w:val="00B439C4"/>
    <w:rsid w:val="00B4470B"/>
    <w:rsid w:val="00B460E9"/>
    <w:rsid w:val="00B461F8"/>
    <w:rsid w:val="00B4646C"/>
    <w:rsid w:val="00B465E7"/>
    <w:rsid w:val="00B46D2B"/>
    <w:rsid w:val="00B502E9"/>
    <w:rsid w:val="00B5132F"/>
    <w:rsid w:val="00B521DF"/>
    <w:rsid w:val="00B528D3"/>
    <w:rsid w:val="00B5294A"/>
    <w:rsid w:val="00B52A70"/>
    <w:rsid w:val="00B52BB4"/>
    <w:rsid w:val="00B546BA"/>
    <w:rsid w:val="00B55BCE"/>
    <w:rsid w:val="00B6015B"/>
    <w:rsid w:val="00B60D89"/>
    <w:rsid w:val="00B61189"/>
    <w:rsid w:val="00B611DC"/>
    <w:rsid w:val="00B618CB"/>
    <w:rsid w:val="00B6215A"/>
    <w:rsid w:val="00B629F0"/>
    <w:rsid w:val="00B63BDD"/>
    <w:rsid w:val="00B67AB5"/>
    <w:rsid w:val="00B705A9"/>
    <w:rsid w:val="00B708F1"/>
    <w:rsid w:val="00B72687"/>
    <w:rsid w:val="00B74105"/>
    <w:rsid w:val="00B74B58"/>
    <w:rsid w:val="00B74D1B"/>
    <w:rsid w:val="00B754C3"/>
    <w:rsid w:val="00B7619F"/>
    <w:rsid w:val="00B766D5"/>
    <w:rsid w:val="00B76EEB"/>
    <w:rsid w:val="00B80F4A"/>
    <w:rsid w:val="00B80F64"/>
    <w:rsid w:val="00B818A2"/>
    <w:rsid w:val="00B8219F"/>
    <w:rsid w:val="00B829B6"/>
    <w:rsid w:val="00B8354F"/>
    <w:rsid w:val="00B8396F"/>
    <w:rsid w:val="00B839EB"/>
    <w:rsid w:val="00B848CD"/>
    <w:rsid w:val="00B84E81"/>
    <w:rsid w:val="00B85B18"/>
    <w:rsid w:val="00B85BC9"/>
    <w:rsid w:val="00B868CC"/>
    <w:rsid w:val="00B86987"/>
    <w:rsid w:val="00B873C5"/>
    <w:rsid w:val="00B8752F"/>
    <w:rsid w:val="00B9091F"/>
    <w:rsid w:val="00B911A3"/>
    <w:rsid w:val="00B91649"/>
    <w:rsid w:val="00B9272A"/>
    <w:rsid w:val="00B92C4C"/>
    <w:rsid w:val="00B938F0"/>
    <w:rsid w:val="00B93ABA"/>
    <w:rsid w:val="00B93D5D"/>
    <w:rsid w:val="00B9472F"/>
    <w:rsid w:val="00B97443"/>
    <w:rsid w:val="00B97845"/>
    <w:rsid w:val="00B97F68"/>
    <w:rsid w:val="00BA0020"/>
    <w:rsid w:val="00BA0187"/>
    <w:rsid w:val="00BA0FC9"/>
    <w:rsid w:val="00BA13A2"/>
    <w:rsid w:val="00BA178F"/>
    <w:rsid w:val="00BA3E11"/>
    <w:rsid w:val="00BA4A72"/>
    <w:rsid w:val="00BA7718"/>
    <w:rsid w:val="00BB0AB6"/>
    <w:rsid w:val="00BB181D"/>
    <w:rsid w:val="00BB2546"/>
    <w:rsid w:val="00BB3108"/>
    <w:rsid w:val="00BB4960"/>
    <w:rsid w:val="00BB6625"/>
    <w:rsid w:val="00BB7AF2"/>
    <w:rsid w:val="00BC09A6"/>
    <w:rsid w:val="00BC1DD8"/>
    <w:rsid w:val="00BC2E77"/>
    <w:rsid w:val="00BC423D"/>
    <w:rsid w:val="00BC4262"/>
    <w:rsid w:val="00BC57FC"/>
    <w:rsid w:val="00BC5C40"/>
    <w:rsid w:val="00BC6572"/>
    <w:rsid w:val="00BC7DB7"/>
    <w:rsid w:val="00BD011F"/>
    <w:rsid w:val="00BD0FFB"/>
    <w:rsid w:val="00BD3158"/>
    <w:rsid w:val="00BD425B"/>
    <w:rsid w:val="00BD440C"/>
    <w:rsid w:val="00BD59AF"/>
    <w:rsid w:val="00BD60C2"/>
    <w:rsid w:val="00BD60D1"/>
    <w:rsid w:val="00BD6DE3"/>
    <w:rsid w:val="00BD7135"/>
    <w:rsid w:val="00BE07BF"/>
    <w:rsid w:val="00BE0915"/>
    <w:rsid w:val="00BE0F23"/>
    <w:rsid w:val="00BE18EB"/>
    <w:rsid w:val="00BE4D58"/>
    <w:rsid w:val="00BE514F"/>
    <w:rsid w:val="00BE532B"/>
    <w:rsid w:val="00BE5886"/>
    <w:rsid w:val="00BE639E"/>
    <w:rsid w:val="00BE6441"/>
    <w:rsid w:val="00BE7B33"/>
    <w:rsid w:val="00BF06E4"/>
    <w:rsid w:val="00BF0889"/>
    <w:rsid w:val="00BF394A"/>
    <w:rsid w:val="00BF4271"/>
    <w:rsid w:val="00BF4FB2"/>
    <w:rsid w:val="00BF51C9"/>
    <w:rsid w:val="00BF533E"/>
    <w:rsid w:val="00BF6B8F"/>
    <w:rsid w:val="00C00BF7"/>
    <w:rsid w:val="00C010AA"/>
    <w:rsid w:val="00C02AA6"/>
    <w:rsid w:val="00C03590"/>
    <w:rsid w:val="00C03B6C"/>
    <w:rsid w:val="00C04160"/>
    <w:rsid w:val="00C047F2"/>
    <w:rsid w:val="00C04DDA"/>
    <w:rsid w:val="00C057AC"/>
    <w:rsid w:val="00C06776"/>
    <w:rsid w:val="00C0681B"/>
    <w:rsid w:val="00C06C70"/>
    <w:rsid w:val="00C07370"/>
    <w:rsid w:val="00C075D0"/>
    <w:rsid w:val="00C07994"/>
    <w:rsid w:val="00C07E16"/>
    <w:rsid w:val="00C103D9"/>
    <w:rsid w:val="00C12572"/>
    <w:rsid w:val="00C144A0"/>
    <w:rsid w:val="00C146E7"/>
    <w:rsid w:val="00C16D40"/>
    <w:rsid w:val="00C204A0"/>
    <w:rsid w:val="00C20CD9"/>
    <w:rsid w:val="00C217AA"/>
    <w:rsid w:val="00C219A0"/>
    <w:rsid w:val="00C223EB"/>
    <w:rsid w:val="00C23359"/>
    <w:rsid w:val="00C234A7"/>
    <w:rsid w:val="00C24106"/>
    <w:rsid w:val="00C24644"/>
    <w:rsid w:val="00C24CE2"/>
    <w:rsid w:val="00C24E38"/>
    <w:rsid w:val="00C25225"/>
    <w:rsid w:val="00C2628E"/>
    <w:rsid w:val="00C263FF"/>
    <w:rsid w:val="00C321EA"/>
    <w:rsid w:val="00C32389"/>
    <w:rsid w:val="00C325C4"/>
    <w:rsid w:val="00C32918"/>
    <w:rsid w:val="00C32AE3"/>
    <w:rsid w:val="00C32BAA"/>
    <w:rsid w:val="00C34117"/>
    <w:rsid w:val="00C354F2"/>
    <w:rsid w:val="00C35909"/>
    <w:rsid w:val="00C36410"/>
    <w:rsid w:val="00C3668A"/>
    <w:rsid w:val="00C3764D"/>
    <w:rsid w:val="00C4208C"/>
    <w:rsid w:val="00C4263B"/>
    <w:rsid w:val="00C43297"/>
    <w:rsid w:val="00C43368"/>
    <w:rsid w:val="00C4337C"/>
    <w:rsid w:val="00C43C30"/>
    <w:rsid w:val="00C448F1"/>
    <w:rsid w:val="00C44C15"/>
    <w:rsid w:val="00C45C49"/>
    <w:rsid w:val="00C47475"/>
    <w:rsid w:val="00C47C98"/>
    <w:rsid w:val="00C47D46"/>
    <w:rsid w:val="00C5031F"/>
    <w:rsid w:val="00C50885"/>
    <w:rsid w:val="00C52120"/>
    <w:rsid w:val="00C52ECB"/>
    <w:rsid w:val="00C53567"/>
    <w:rsid w:val="00C53708"/>
    <w:rsid w:val="00C54BFC"/>
    <w:rsid w:val="00C54DE3"/>
    <w:rsid w:val="00C55DF6"/>
    <w:rsid w:val="00C56C42"/>
    <w:rsid w:val="00C57BF5"/>
    <w:rsid w:val="00C60E3C"/>
    <w:rsid w:val="00C61320"/>
    <w:rsid w:val="00C635FD"/>
    <w:rsid w:val="00C63690"/>
    <w:rsid w:val="00C639A7"/>
    <w:rsid w:val="00C63EE8"/>
    <w:rsid w:val="00C641C9"/>
    <w:rsid w:val="00C668D5"/>
    <w:rsid w:val="00C67506"/>
    <w:rsid w:val="00C72980"/>
    <w:rsid w:val="00C740B4"/>
    <w:rsid w:val="00C749E6"/>
    <w:rsid w:val="00C74CFE"/>
    <w:rsid w:val="00C75CBA"/>
    <w:rsid w:val="00C75DB8"/>
    <w:rsid w:val="00C77D2E"/>
    <w:rsid w:val="00C80648"/>
    <w:rsid w:val="00C807B6"/>
    <w:rsid w:val="00C81A8E"/>
    <w:rsid w:val="00C83A70"/>
    <w:rsid w:val="00C83B2F"/>
    <w:rsid w:val="00C84F12"/>
    <w:rsid w:val="00C85B6B"/>
    <w:rsid w:val="00C86776"/>
    <w:rsid w:val="00C86E92"/>
    <w:rsid w:val="00C86EF8"/>
    <w:rsid w:val="00C87ED4"/>
    <w:rsid w:val="00C87EDB"/>
    <w:rsid w:val="00C904EE"/>
    <w:rsid w:val="00C911C6"/>
    <w:rsid w:val="00C91352"/>
    <w:rsid w:val="00C91AEA"/>
    <w:rsid w:val="00C92A57"/>
    <w:rsid w:val="00C932BF"/>
    <w:rsid w:val="00C93C19"/>
    <w:rsid w:val="00C93D62"/>
    <w:rsid w:val="00C94DD8"/>
    <w:rsid w:val="00C94FF6"/>
    <w:rsid w:val="00C95874"/>
    <w:rsid w:val="00C96F01"/>
    <w:rsid w:val="00C97745"/>
    <w:rsid w:val="00CA05C1"/>
    <w:rsid w:val="00CA0EBE"/>
    <w:rsid w:val="00CA0FF2"/>
    <w:rsid w:val="00CA1023"/>
    <w:rsid w:val="00CA24D4"/>
    <w:rsid w:val="00CA2F76"/>
    <w:rsid w:val="00CA4763"/>
    <w:rsid w:val="00CA6114"/>
    <w:rsid w:val="00CA6E01"/>
    <w:rsid w:val="00CA7914"/>
    <w:rsid w:val="00CB3092"/>
    <w:rsid w:val="00CB7B6B"/>
    <w:rsid w:val="00CC051C"/>
    <w:rsid w:val="00CC0614"/>
    <w:rsid w:val="00CC076C"/>
    <w:rsid w:val="00CC090C"/>
    <w:rsid w:val="00CC09AB"/>
    <w:rsid w:val="00CC0C60"/>
    <w:rsid w:val="00CC1BFB"/>
    <w:rsid w:val="00CC1DE7"/>
    <w:rsid w:val="00CC2420"/>
    <w:rsid w:val="00CC2B02"/>
    <w:rsid w:val="00CC43D7"/>
    <w:rsid w:val="00CC4481"/>
    <w:rsid w:val="00CC4C03"/>
    <w:rsid w:val="00CC57A0"/>
    <w:rsid w:val="00CC5808"/>
    <w:rsid w:val="00CC6156"/>
    <w:rsid w:val="00CD0E6A"/>
    <w:rsid w:val="00CD5BED"/>
    <w:rsid w:val="00CD61C2"/>
    <w:rsid w:val="00CE0F52"/>
    <w:rsid w:val="00CE1C1E"/>
    <w:rsid w:val="00CE36F6"/>
    <w:rsid w:val="00CE3BDF"/>
    <w:rsid w:val="00CE5E9E"/>
    <w:rsid w:val="00CE62FA"/>
    <w:rsid w:val="00CE7D98"/>
    <w:rsid w:val="00CF07BB"/>
    <w:rsid w:val="00CF14B4"/>
    <w:rsid w:val="00CF169A"/>
    <w:rsid w:val="00CF23EC"/>
    <w:rsid w:val="00CF3FDA"/>
    <w:rsid w:val="00CF6414"/>
    <w:rsid w:val="00D00316"/>
    <w:rsid w:val="00D013CB"/>
    <w:rsid w:val="00D01511"/>
    <w:rsid w:val="00D03980"/>
    <w:rsid w:val="00D044C1"/>
    <w:rsid w:val="00D05159"/>
    <w:rsid w:val="00D05B0C"/>
    <w:rsid w:val="00D06091"/>
    <w:rsid w:val="00D06B7C"/>
    <w:rsid w:val="00D07B8E"/>
    <w:rsid w:val="00D10A83"/>
    <w:rsid w:val="00D10BC5"/>
    <w:rsid w:val="00D11B59"/>
    <w:rsid w:val="00D125B6"/>
    <w:rsid w:val="00D12F6E"/>
    <w:rsid w:val="00D136AE"/>
    <w:rsid w:val="00D13951"/>
    <w:rsid w:val="00D13D85"/>
    <w:rsid w:val="00D14697"/>
    <w:rsid w:val="00D14E01"/>
    <w:rsid w:val="00D15173"/>
    <w:rsid w:val="00D15DC1"/>
    <w:rsid w:val="00D1693B"/>
    <w:rsid w:val="00D1729B"/>
    <w:rsid w:val="00D17307"/>
    <w:rsid w:val="00D205D5"/>
    <w:rsid w:val="00D24BF1"/>
    <w:rsid w:val="00D24D32"/>
    <w:rsid w:val="00D25830"/>
    <w:rsid w:val="00D272CC"/>
    <w:rsid w:val="00D300B9"/>
    <w:rsid w:val="00D32FCC"/>
    <w:rsid w:val="00D330C4"/>
    <w:rsid w:val="00D331A5"/>
    <w:rsid w:val="00D333E8"/>
    <w:rsid w:val="00D33A0E"/>
    <w:rsid w:val="00D35F50"/>
    <w:rsid w:val="00D36986"/>
    <w:rsid w:val="00D3762C"/>
    <w:rsid w:val="00D378F2"/>
    <w:rsid w:val="00D40AA1"/>
    <w:rsid w:val="00D4207B"/>
    <w:rsid w:val="00D42C49"/>
    <w:rsid w:val="00D43D65"/>
    <w:rsid w:val="00D443DB"/>
    <w:rsid w:val="00D44B25"/>
    <w:rsid w:val="00D4567E"/>
    <w:rsid w:val="00D46B9F"/>
    <w:rsid w:val="00D46BDB"/>
    <w:rsid w:val="00D46DC1"/>
    <w:rsid w:val="00D47105"/>
    <w:rsid w:val="00D47A29"/>
    <w:rsid w:val="00D47BF2"/>
    <w:rsid w:val="00D50123"/>
    <w:rsid w:val="00D51735"/>
    <w:rsid w:val="00D5189E"/>
    <w:rsid w:val="00D52437"/>
    <w:rsid w:val="00D52C74"/>
    <w:rsid w:val="00D52D14"/>
    <w:rsid w:val="00D534F9"/>
    <w:rsid w:val="00D54F37"/>
    <w:rsid w:val="00D56778"/>
    <w:rsid w:val="00D567AC"/>
    <w:rsid w:val="00D57AA0"/>
    <w:rsid w:val="00D60C87"/>
    <w:rsid w:val="00D61A73"/>
    <w:rsid w:val="00D63184"/>
    <w:rsid w:val="00D639F6"/>
    <w:rsid w:val="00D64069"/>
    <w:rsid w:val="00D64287"/>
    <w:rsid w:val="00D6436E"/>
    <w:rsid w:val="00D6678D"/>
    <w:rsid w:val="00D66CD4"/>
    <w:rsid w:val="00D67587"/>
    <w:rsid w:val="00D703B2"/>
    <w:rsid w:val="00D71416"/>
    <w:rsid w:val="00D7171B"/>
    <w:rsid w:val="00D71A08"/>
    <w:rsid w:val="00D71B71"/>
    <w:rsid w:val="00D742D5"/>
    <w:rsid w:val="00D745A0"/>
    <w:rsid w:val="00D74770"/>
    <w:rsid w:val="00D74933"/>
    <w:rsid w:val="00D762FC"/>
    <w:rsid w:val="00D77788"/>
    <w:rsid w:val="00D81027"/>
    <w:rsid w:val="00D81B24"/>
    <w:rsid w:val="00D83CFD"/>
    <w:rsid w:val="00D8408C"/>
    <w:rsid w:val="00D844DB"/>
    <w:rsid w:val="00D84909"/>
    <w:rsid w:val="00D853D4"/>
    <w:rsid w:val="00D907CC"/>
    <w:rsid w:val="00D90BDD"/>
    <w:rsid w:val="00D90C1F"/>
    <w:rsid w:val="00D94B7D"/>
    <w:rsid w:val="00D94CE7"/>
    <w:rsid w:val="00D95550"/>
    <w:rsid w:val="00D97990"/>
    <w:rsid w:val="00DA15CC"/>
    <w:rsid w:val="00DA18D1"/>
    <w:rsid w:val="00DA1D62"/>
    <w:rsid w:val="00DA1EAA"/>
    <w:rsid w:val="00DA1F61"/>
    <w:rsid w:val="00DA215F"/>
    <w:rsid w:val="00DA2A99"/>
    <w:rsid w:val="00DA2F3F"/>
    <w:rsid w:val="00DA3196"/>
    <w:rsid w:val="00DA3E30"/>
    <w:rsid w:val="00DA3F86"/>
    <w:rsid w:val="00DA4661"/>
    <w:rsid w:val="00DA5945"/>
    <w:rsid w:val="00DA6350"/>
    <w:rsid w:val="00DB0BAB"/>
    <w:rsid w:val="00DB273B"/>
    <w:rsid w:val="00DB6520"/>
    <w:rsid w:val="00DB6DFC"/>
    <w:rsid w:val="00DC0CD2"/>
    <w:rsid w:val="00DC2911"/>
    <w:rsid w:val="00DC3FBE"/>
    <w:rsid w:val="00DC543E"/>
    <w:rsid w:val="00DC5467"/>
    <w:rsid w:val="00DC5BE1"/>
    <w:rsid w:val="00DC75DE"/>
    <w:rsid w:val="00DC7693"/>
    <w:rsid w:val="00DD01E3"/>
    <w:rsid w:val="00DD09E0"/>
    <w:rsid w:val="00DD11C9"/>
    <w:rsid w:val="00DD181C"/>
    <w:rsid w:val="00DD1CAB"/>
    <w:rsid w:val="00DD260D"/>
    <w:rsid w:val="00DD2FF2"/>
    <w:rsid w:val="00DD41B2"/>
    <w:rsid w:val="00DD47E3"/>
    <w:rsid w:val="00DD7BCC"/>
    <w:rsid w:val="00DE0D5D"/>
    <w:rsid w:val="00DE1921"/>
    <w:rsid w:val="00DE1D22"/>
    <w:rsid w:val="00DE2382"/>
    <w:rsid w:val="00DE4123"/>
    <w:rsid w:val="00DE6416"/>
    <w:rsid w:val="00DE6587"/>
    <w:rsid w:val="00DE6644"/>
    <w:rsid w:val="00DE6CFC"/>
    <w:rsid w:val="00DE7335"/>
    <w:rsid w:val="00DF1506"/>
    <w:rsid w:val="00DF212C"/>
    <w:rsid w:val="00DF3929"/>
    <w:rsid w:val="00DF4ACD"/>
    <w:rsid w:val="00DF525C"/>
    <w:rsid w:val="00DF5706"/>
    <w:rsid w:val="00DF5EAF"/>
    <w:rsid w:val="00DF636B"/>
    <w:rsid w:val="00DF6459"/>
    <w:rsid w:val="00DF6947"/>
    <w:rsid w:val="00DF6D94"/>
    <w:rsid w:val="00DF6E06"/>
    <w:rsid w:val="00E00A23"/>
    <w:rsid w:val="00E00F96"/>
    <w:rsid w:val="00E027B9"/>
    <w:rsid w:val="00E03910"/>
    <w:rsid w:val="00E039E7"/>
    <w:rsid w:val="00E03D98"/>
    <w:rsid w:val="00E04579"/>
    <w:rsid w:val="00E0474A"/>
    <w:rsid w:val="00E04928"/>
    <w:rsid w:val="00E052B0"/>
    <w:rsid w:val="00E05857"/>
    <w:rsid w:val="00E0639F"/>
    <w:rsid w:val="00E064D2"/>
    <w:rsid w:val="00E109AA"/>
    <w:rsid w:val="00E10B49"/>
    <w:rsid w:val="00E10E01"/>
    <w:rsid w:val="00E115B0"/>
    <w:rsid w:val="00E11F06"/>
    <w:rsid w:val="00E122EC"/>
    <w:rsid w:val="00E12471"/>
    <w:rsid w:val="00E13EED"/>
    <w:rsid w:val="00E13EF7"/>
    <w:rsid w:val="00E15CAF"/>
    <w:rsid w:val="00E15E91"/>
    <w:rsid w:val="00E2159F"/>
    <w:rsid w:val="00E224F1"/>
    <w:rsid w:val="00E23F1E"/>
    <w:rsid w:val="00E244C3"/>
    <w:rsid w:val="00E246B7"/>
    <w:rsid w:val="00E25005"/>
    <w:rsid w:val="00E25A8C"/>
    <w:rsid w:val="00E25C11"/>
    <w:rsid w:val="00E266E1"/>
    <w:rsid w:val="00E27133"/>
    <w:rsid w:val="00E2724E"/>
    <w:rsid w:val="00E275E3"/>
    <w:rsid w:val="00E3117F"/>
    <w:rsid w:val="00E313BB"/>
    <w:rsid w:val="00E31460"/>
    <w:rsid w:val="00E31528"/>
    <w:rsid w:val="00E31F57"/>
    <w:rsid w:val="00E32092"/>
    <w:rsid w:val="00E324F9"/>
    <w:rsid w:val="00E3429F"/>
    <w:rsid w:val="00E34820"/>
    <w:rsid w:val="00E34D81"/>
    <w:rsid w:val="00E377E9"/>
    <w:rsid w:val="00E37C25"/>
    <w:rsid w:val="00E37E01"/>
    <w:rsid w:val="00E37F22"/>
    <w:rsid w:val="00E40AC7"/>
    <w:rsid w:val="00E40B03"/>
    <w:rsid w:val="00E41196"/>
    <w:rsid w:val="00E41E22"/>
    <w:rsid w:val="00E50001"/>
    <w:rsid w:val="00E500AA"/>
    <w:rsid w:val="00E50ADC"/>
    <w:rsid w:val="00E51CB3"/>
    <w:rsid w:val="00E51DBB"/>
    <w:rsid w:val="00E52B15"/>
    <w:rsid w:val="00E61A89"/>
    <w:rsid w:val="00E620E7"/>
    <w:rsid w:val="00E626C3"/>
    <w:rsid w:val="00E62D78"/>
    <w:rsid w:val="00E63048"/>
    <w:rsid w:val="00E63160"/>
    <w:rsid w:val="00E631D9"/>
    <w:rsid w:val="00E63261"/>
    <w:rsid w:val="00E64069"/>
    <w:rsid w:val="00E642E5"/>
    <w:rsid w:val="00E6647C"/>
    <w:rsid w:val="00E67969"/>
    <w:rsid w:val="00E67DC5"/>
    <w:rsid w:val="00E71940"/>
    <w:rsid w:val="00E73014"/>
    <w:rsid w:val="00E737E2"/>
    <w:rsid w:val="00E7388B"/>
    <w:rsid w:val="00E7450B"/>
    <w:rsid w:val="00E75063"/>
    <w:rsid w:val="00E75762"/>
    <w:rsid w:val="00E75D50"/>
    <w:rsid w:val="00E7770D"/>
    <w:rsid w:val="00E77E97"/>
    <w:rsid w:val="00E81F39"/>
    <w:rsid w:val="00E82AB3"/>
    <w:rsid w:val="00E82B2A"/>
    <w:rsid w:val="00E82C8E"/>
    <w:rsid w:val="00E82D1F"/>
    <w:rsid w:val="00E837F5"/>
    <w:rsid w:val="00E83AD4"/>
    <w:rsid w:val="00E83CE2"/>
    <w:rsid w:val="00E84941"/>
    <w:rsid w:val="00E84B07"/>
    <w:rsid w:val="00E84B6D"/>
    <w:rsid w:val="00E85364"/>
    <w:rsid w:val="00E86C46"/>
    <w:rsid w:val="00E8737D"/>
    <w:rsid w:val="00E918D1"/>
    <w:rsid w:val="00E91D08"/>
    <w:rsid w:val="00E93162"/>
    <w:rsid w:val="00E93948"/>
    <w:rsid w:val="00E939CF"/>
    <w:rsid w:val="00E93B25"/>
    <w:rsid w:val="00E9464C"/>
    <w:rsid w:val="00E94805"/>
    <w:rsid w:val="00E97ABE"/>
    <w:rsid w:val="00E97C40"/>
    <w:rsid w:val="00EA0196"/>
    <w:rsid w:val="00EA1D97"/>
    <w:rsid w:val="00EA1EAD"/>
    <w:rsid w:val="00EA58CB"/>
    <w:rsid w:val="00EB1402"/>
    <w:rsid w:val="00EB1BC7"/>
    <w:rsid w:val="00EB2761"/>
    <w:rsid w:val="00EB3517"/>
    <w:rsid w:val="00EB42F4"/>
    <w:rsid w:val="00EB600F"/>
    <w:rsid w:val="00EB769B"/>
    <w:rsid w:val="00EB7925"/>
    <w:rsid w:val="00EC085F"/>
    <w:rsid w:val="00EC120E"/>
    <w:rsid w:val="00EC179F"/>
    <w:rsid w:val="00EC1EDA"/>
    <w:rsid w:val="00EC3368"/>
    <w:rsid w:val="00EC4757"/>
    <w:rsid w:val="00EC49AD"/>
    <w:rsid w:val="00EC49B4"/>
    <w:rsid w:val="00EC58D1"/>
    <w:rsid w:val="00EC5E6D"/>
    <w:rsid w:val="00EC66DC"/>
    <w:rsid w:val="00EC7A43"/>
    <w:rsid w:val="00ED034C"/>
    <w:rsid w:val="00ED0AB3"/>
    <w:rsid w:val="00ED1D99"/>
    <w:rsid w:val="00ED1F18"/>
    <w:rsid w:val="00ED2B39"/>
    <w:rsid w:val="00ED2D66"/>
    <w:rsid w:val="00ED48D2"/>
    <w:rsid w:val="00ED4A41"/>
    <w:rsid w:val="00EE051A"/>
    <w:rsid w:val="00EE082B"/>
    <w:rsid w:val="00EE11F3"/>
    <w:rsid w:val="00EE2326"/>
    <w:rsid w:val="00EE247C"/>
    <w:rsid w:val="00EE270E"/>
    <w:rsid w:val="00EE30FB"/>
    <w:rsid w:val="00EE348A"/>
    <w:rsid w:val="00EE34E3"/>
    <w:rsid w:val="00EE383D"/>
    <w:rsid w:val="00EE41C4"/>
    <w:rsid w:val="00EE556B"/>
    <w:rsid w:val="00EE6166"/>
    <w:rsid w:val="00EE64CB"/>
    <w:rsid w:val="00EE6CAA"/>
    <w:rsid w:val="00EE7DF0"/>
    <w:rsid w:val="00EF01EA"/>
    <w:rsid w:val="00EF0CB2"/>
    <w:rsid w:val="00EF15B8"/>
    <w:rsid w:val="00EF2136"/>
    <w:rsid w:val="00EF467F"/>
    <w:rsid w:val="00EF4DCF"/>
    <w:rsid w:val="00EF5F1B"/>
    <w:rsid w:val="00EF5F7B"/>
    <w:rsid w:val="00EF6C2A"/>
    <w:rsid w:val="00EF7110"/>
    <w:rsid w:val="00EF7945"/>
    <w:rsid w:val="00EF7B92"/>
    <w:rsid w:val="00EF7C3F"/>
    <w:rsid w:val="00F00774"/>
    <w:rsid w:val="00F0081F"/>
    <w:rsid w:val="00F0143F"/>
    <w:rsid w:val="00F01C23"/>
    <w:rsid w:val="00F01E5C"/>
    <w:rsid w:val="00F049AD"/>
    <w:rsid w:val="00F0628B"/>
    <w:rsid w:val="00F0702E"/>
    <w:rsid w:val="00F07BA4"/>
    <w:rsid w:val="00F07F39"/>
    <w:rsid w:val="00F11BE1"/>
    <w:rsid w:val="00F12590"/>
    <w:rsid w:val="00F13B0E"/>
    <w:rsid w:val="00F13B9F"/>
    <w:rsid w:val="00F13CB9"/>
    <w:rsid w:val="00F13D0C"/>
    <w:rsid w:val="00F14D9F"/>
    <w:rsid w:val="00F1588C"/>
    <w:rsid w:val="00F16610"/>
    <w:rsid w:val="00F17A3F"/>
    <w:rsid w:val="00F17FAC"/>
    <w:rsid w:val="00F207AB"/>
    <w:rsid w:val="00F21299"/>
    <w:rsid w:val="00F22810"/>
    <w:rsid w:val="00F22A5F"/>
    <w:rsid w:val="00F23D02"/>
    <w:rsid w:val="00F23F38"/>
    <w:rsid w:val="00F24282"/>
    <w:rsid w:val="00F24744"/>
    <w:rsid w:val="00F24B8D"/>
    <w:rsid w:val="00F25446"/>
    <w:rsid w:val="00F25F9D"/>
    <w:rsid w:val="00F26752"/>
    <w:rsid w:val="00F267EA"/>
    <w:rsid w:val="00F26920"/>
    <w:rsid w:val="00F276C9"/>
    <w:rsid w:val="00F27ED4"/>
    <w:rsid w:val="00F31100"/>
    <w:rsid w:val="00F313D2"/>
    <w:rsid w:val="00F3140D"/>
    <w:rsid w:val="00F321FD"/>
    <w:rsid w:val="00F326D4"/>
    <w:rsid w:val="00F333F3"/>
    <w:rsid w:val="00F33DC5"/>
    <w:rsid w:val="00F33E58"/>
    <w:rsid w:val="00F34133"/>
    <w:rsid w:val="00F3437A"/>
    <w:rsid w:val="00F34C17"/>
    <w:rsid w:val="00F3564B"/>
    <w:rsid w:val="00F35AE6"/>
    <w:rsid w:val="00F35B1C"/>
    <w:rsid w:val="00F365F5"/>
    <w:rsid w:val="00F3669E"/>
    <w:rsid w:val="00F36E76"/>
    <w:rsid w:val="00F374B0"/>
    <w:rsid w:val="00F4236A"/>
    <w:rsid w:val="00F42809"/>
    <w:rsid w:val="00F432A2"/>
    <w:rsid w:val="00F4472E"/>
    <w:rsid w:val="00F45213"/>
    <w:rsid w:val="00F4558D"/>
    <w:rsid w:val="00F455E2"/>
    <w:rsid w:val="00F468A9"/>
    <w:rsid w:val="00F46B92"/>
    <w:rsid w:val="00F4780D"/>
    <w:rsid w:val="00F506C1"/>
    <w:rsid w:val="00F512AB"/>
    <w:rsid w:val="00F51813"/>
    <w:rsid w:val="00F52AF0"/>
    <w:rsid w:val="00F52FC1"/>
    <w:rsid w:val="00F54494"/>
    <w:rsid w:val="00F54ABA"/>
    <w:rsid w:val="00F54F28"/>
    <w:rsid w:val="00F559E3"/>
    <w:rsid w:val="00F56A77"/>
    <w:rsid w:val="00F576D2"/>
    <w:rsid w:val="00F60919"/>
    <w:rsid w:val="00F60F71"/>
    <w:rsid w:val="00F6120B"/>
    <w:rsid w:val="00F615AA"/>
    <w:rsid w:val="00F61DAD"/>
    <w:rsid w:val="00F61F81"/>
    <w:rsid w:val="00F62BC6"/>
    <w:rsid w:val="00F632DA"/>
    <w:rsid w:val="00F636EB"/>
    <w:rsid w:val="00F6419B"/>
    <w:rsid w:val="00F64480"/>
    <w:rsid w:val="00F64CB3"/>
    <w:rsid w:val="00F65035"/>
    <w:rsid w:val="00F65092"/>
    <w:rsid w:val="00F654C1"/>
    <w:rsid w:val="00F65F0E"/>
    <w:rsid w:val="00F676B8"/>
    <w:rsid w:val="00F67915"/>
    <w:rsid w:val="00F67985"/>
    <w:rsid w:val="00F702EC"/>
    <w:rsid w:val="00F7030B"/>
    <w:rsid w:val="00F7049B"/>
    <w:rsid w:val="00F706C5"/>
    <w:rsid w:val="00F71DFB"/>
    <w:rsid w:val="00F727DD"/>
    <w:rsid w:val="00F728C0"/>
    <w:rsid w:val="00F72B4B"/>
    <w:rsid w:val="00F73627"/>
    <w:rsid w:val="00F73B1F"/>
    <w:rsid w:val="00F740C6"/>
    <w:rsid w:val="00F7472E"/>
    <w:rsid w:val="00F80507"/>
    <w:rsid w:val="00F808D4"/>
    <w:rsid w:val="00F8194D"/>
    <w:rsid w:val="00F82026"/>
    <w:rsid w:val="00F822C5"/>
    <w:rsid w:val="00F82886"/>
    <w:rsid w:val="00F82EF5"/>
    <w:rsid w:val="00F830A4"/>
    <w:rsid w:val="00F83447"/>
    <w:rsid w:val="00F83711"/>
    <w:rsid w:val="00F8545B"/>
    <w:rsid w:val="00F8599E"/>
    <w:rsid w:val="00F8620B"/>
    <w:rsid w:val="00F862DF"/>
    <w:rsid w:val="00F8649D"/>
    <w:rsid w:val="00F869A9"/>
    <w:rsid w:val="00F87E86"/>
    <w:rsid w:val="00F90537"/>
    <w:rsid w:val="00F90E5A"/>
    <w:rsid w:val="00F91219"/>
    <w:rsid w:val="00F91509"/>
    <w:rsid w:val="00F91522"/>
    <w:rsid w:val="00F91927"/>
    <w:rsid w:val="00F91A25"/>
    <w:rsid w:val="00F91CE1"/>
    <w:rsid w:val="00F930C6"/>
    <w:rsid w:val="00F9343B"/>
    <w:rsid w:val="00F93A68"/>
    <w:rsid w:val="00F94090"/>
    <w:rsid w:val="00F94CA2"/>
    <w:rsid w:val="00F96CCD"/>
    <w:rsid w:val="00F96D98"/>
    <w:rsid w:val="00F97677"/>
    <w:rsid w:val="00FA0551"/>
    <w:rsid w:val="00FA0A71"/>
    <w:rsid w:val="00FA115E"/>
    <w:rsid w:val="00FA15F8"/>
    <w:rsid w:val="00FA1898"/>
    <w:rsid w:val="00FA198C"/>
    <w:rsid w:val="00FA4359"/>
    <w:rsid w:val="00FA4A3F"/>
    <w:rsid w:val="00FA60BC"/>
    <w:rsid w:val="00FA68EC"/>
    <w:rsid w:val="00FA7C9A"/>
    <w:rsid w:val="00FB0DFE"/>
    <w:rsid w:val="00FB1965"/>
    <w:rsid w:val="00FB1C89"/>
    <w:rsid w:val="00FB22BF"/>
    <w:rsid w:val="00FB3288"/>
    <w:rsid w:val="00FB38B6"/>
    <w:rsid w:val="00FB3DAE"/>
    <w:rsid w:val="00FB3F65"/>
    <w:rsid w:val="00FB67FC"/>
    <w:rsid w:val="00FB7C6C"/>
    <w:rsid w:val="00FB7F78"/>
    <w:rsid w:val="00FC005A"/>
    <w:rsid w:val="00FC01C2"/>
    <w:rsid w:val="00FC1101"/>
    <w:rsid w:val="00FC12B2"/>
    <w:rsid w:val="00FC2BA9"/>
    <w:rsid w:val="00FC48CB"/>
    <w:rsid w:val="00FC5E94"/>
    <w:rsid w:val="00FC6030"/>
    <w:rsid w:val="00FC6C1F"/>
    <w:rsid w:val="00FC703B"/>
    <w:rsid w:val="00FC71CC"/>
    <w:rsid w:val="00FD1111"/>
    <w:rsid w:val="00FD1AB9"/>
    <w:rsid w:val="00FD2394"/>
    <w:rsid w:val="00FD2E6E"/>
    <w:rsid w:val="00FD3A5B"/>
    <w:rsid w:val="00FD565C"/>
    <w:rsid w:val="00FD5C7E"/>
    <w:rsid w:val="00FD67B2"/>
    <w:rsid w:val="00FD775F"/>
    <w:rsid w:val="00FD783D"/>
    <w:rsid w:val="00FD7C59"/>
    <w:rsid w:val="00FD7CE3"/>
    <w:rsid w:val="00FE2E27"/>
    <w:rsid w:val="00FE3A3E"/>
    <w:rsid w:val="00FE48CC"/>
    <w:rsid w:val="00FE55C8"/>
    <w:rsid w:val="00FE588D"/>
    <w:rsid w:val="00FE7AE6"/>
    <w:rsid w:val="00FE7CB0"/>
    <w:rsid w:val="00FF0303"/>
    <w:rsid w:val="00FF0324"/>
    <w:rsid w:val="00FF0C36"/>
    <w:rsid w:val="00FF0FD6"/>
    <w:rsid w:val="00FF1025"/>
    <w:rsid w:val="00FF18D0"/>
    <w:rsid w:val="00FF20AD"/>
    <w:rsid w:val="00FF28A1"/>
    <w:rsid w:val="00FF28AB"/>
    <w:rsid w:val="00FF3923"/>
    <w:rsid w:val="00FF5739"/>
    <w:rsid w:val="00FF5AFF"/>
    <w:rsid w:val="00FF5B77"/>
    <w:rsid w:val="00FF6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84AEB"/>
  <w15:docId w15:val="{5035C610-9226-4697-8306-6DDD2FCDF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289C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GB" w:eastAsia="ar-SA"/>
    </w:rPr>
  </w:style>
  <w:style w:type="paragraph" w:styleId="Naslov1">
    <w:name w:val="heading 1"/>
    <w:basedOn w:val="Normal"/>
    <w:next w:val="Normal"/>
    <w:link w:val="Naslov1Char"/>
    <w:qFormat/>
    <w:rsid w:val="00695A9D"/>
    <w:pPr>
      <w:keepNext/>
      <w:suppressAutoHyphens w:val="0"/>
      <w:outlineLvl w:val="0"/>
    </w:pPr>
    <w:rPr>
      <w:rFonts w:cs="Times New Roman"/>
      <w:sz w:val="24"/>
      <w:lang w:val="x-none" w:eastAsia="x-none"/>
    </w:rPr>
  </w:style>
  <w:style w:type="paragraph" w:styleId="Naslov2">
    <w:name w:val="heading 2"/>
    <w:basedOn w:val="Normal"/>
    <w:next w:val="Normal"/>
    <w:link w:val="Naslov2Char"/>
    <w:qFormat/>
    <w:rsid w:val="00695A9D"/>
    <w:pPr>
      <w:keepNext/>
      <w:suppressAutoHyphens w:val="0"/>
      <w:ind w:left="4320"/>
      <w:jc w:val="center"/>
      <w:outlineLvl w:val="1"/>
    </w:pPr>
    <w:rPr>
      <w:rFonts w:cs="Times New Roman"/>
      <w:b/>
      <w:sz w:val="24"/>
      <w:lang w:val="x-none" w:eastAsia="x-none"/>
    </w:rPr>
  </w:style>
  <w:style w:type="paragraph" w:styleId="Naslov3">
    <w:name w:val="heading 3"/>
    <w:basedOn w:val="Normal"/>
    <w:next w:val="Normal"/>
    <w:link w:val="Naslov3Char"/>
    <w:qFormat/>
    <w:rsid w:val="00695A9D"/>
    <w:pPr>
      <w:keepNext/>
      <w:suppressAutoHyphens w:val="0"/>
      <w:outlineLvl w:val="2"/>
    </w:pPr>
    <w:rPr>
      <w:rFonts w:cs="Times New Roman"/>
      <w:b/>
      <w:sz w:val="24"/>
      <w:lang w:val="x-none" w:eastAsia="x-none"/>
    </w:rPr>
  </w:style>
  <w:style w:type="paragraph" w:styleId="Naslov4">
    <w:name w:val="heading 4"/>
    <w:basedOn w:val="Normal"/>
    <w:next w:val="Normal"/>
    <w:link w:val="Naslov4Char"/>
    <w:uiPriority w:val="9"/>
    <w:qFormat/>
    <w:rsid w:val="00695A9D"/>
    <w:pPr>
      <w:keepNext/>
      <w:keepLines/>
      <w:suppressAutoHyphens w:val="0"/>
      <w:spacing w:before="200"/>
      <w:outlineLvl w:val="3"/>
    </w:pPr>
    <w:rPr>
      <w:rFonts w:ascii="Cambria" w:hAnsi="Cambria" w:cs="Times New Roman"/>
      <w:b/>
      <w:bCs/>
      <w:i/>
      <w:iCs/>
      <w:color w:val="4F81BD"/>
      <w:lang w:eastAsia="x-none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C2019"/>
    <w:pPr>
      <w:keepNext/>
      <w:keepLines/>
      <w:suppressAutoHyphens w:val="0"/>
      <w:spacing w:before="80" w:after="40" w:line="276" w:lineRule="auto"/>
      <w:outlineLvl w:val="4"/>
    </w:pPr>
    <w:rPr>
      <w:rFonts w:ascii="Calibri" w:eastAsiaTheme="majorEastAsia" w:hAnsi="Calibri" w:cstheme="majorBidi"/>
      <w:color w:val="365F91" w:themeColor="accent1" w:themeShade="BF"/>
      <w:sz w:val="22"/>
      <w:szCs w:val="22"/>
      <w:lang w:val="hr-HR" w:eastAsia="en-US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C2019"/>
    <w:pPr>
      <w:keepNext/>
      <w:keepLines/>
      <w:suppressAutoHyphens w:val="0"/>
      <w:spacing w:before="40" w:line="276" w:lineRule="auto"/>
      <w:outlineLvl w:val="5"/>
    </w:pPr>
    <w:rPr>
      <w:rFonts w:ascii="Calibri" w:eastAsiaTheme="majorEastAsia" w:hAnsi="Calibri" w:cstheme="majorBidi"/>
      <w:i/>
      <w:iCs/>
      <w:color w:val="595959" w:themeColor="text1" w:themeTint="A6"/>
      <w:sz w:val="22"/>
      <w:szCs w:val="22"/>
      <w:lang w:val="hr-HR" w:eastAsia="en-US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C2019"/>
    <w:pPr>
      <w:keepNext/>
      <w:keepLines/>
      <w:suppressAutoHyphens w:val="0"/>
      <w:spacing w:before="40" w:line="276" w:lineRule="auto"/>
      <w:outlineLvl w:val="6"/>
    </w:pPr>
    <w:rPr>
      <w:rFonts w:ascii="Calibri" w:eastAsiaTheme="majorEastAsia" w:hAnsi="Calibri" w:cstheme="majorBidi"/>
      <w:color w:val="595959" w:themeColor="text1" w:themeTint="A6"/>
      <w:sz w:val="22"/>
      <w:szCs w:val="22"/>
      <w:lang w:val="hr-HR" w:eastAsia="en-US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C2019"/>
    <w:pPr>
      <w:keepNext/>
      <w:keepLines/>
      <w:suppressAutoHyphens w:val="0"/>
      <w:spacing w:line="276" w:lineRule="auto"/>
      <w:outlineLvl w:val="7"/>
    </w:pPr>
    <w:rPr>
      <w:rFonts w:ascii="Calibri" w:eastAsiaTheme="majorEastAsia" w:hAnsi="Calibri" w:cstheme="majorBidi"/>
      <w:i/>
      <w:iCs/>
      <w:color w:val="272727" w:themeColor="text1" w:themeTint="D8"/>
      <w:sz w:val="22"/>
      <w:szCs w:val="22"/>
      <w:lang w:val="hr-HR" w:eastAsia="en-US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C2019"/>
    <w:pPr>
      <w:keepNext/>
      <w:keepLines/>
      <w:suppressAutoHyphens w:val="0"/>
      <w:spacing w:line="276" w:lineRule="auto"/>
      <w:outlineLvl w:val="8"/>
    </w:pPr>
    <w:rPr>
      <w:rFonts w:ascii="Calibri" w:eastAsiaTheme="majorEastAsia" w:hAnsi="Calibri" w:cstheme="majorBidi"/>
      <w:color w:val="272727" w:themeColor="text1" w:themeTint="D8"/>
      <w:sz w:val="22"/>
      <w:szCs w:val="22"/>
      <w:lang w:val="hr-HR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ijeloteksta21">
    <w:name w:val="Tijelo teksta 21"/>
    <w:basedOn w:val="Normal"/>
    <w:rsid w:val="0023114A"/>
    <w:pPr>
      <w:jc w:val="both"/>
    </w:pPr>
    <w:rPr>
      <w:sz w:val="24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23114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23114A"/>
    <w:rPr>
      <w:rFonts w:ascii="Times New Roman" w:eastAsia="Times New Roman" w:hAnsi="Times New Roman" w:cs="Calibri"/>
      <w:sz w:val="20"/>
      <w:szCs w:val="20"/>
      <w:lang w:val="en-GB" w:eastAsia="ar-SA"/>
    </w:rPr>
  </w:style>
  <w:style w:type="paragraph" w:styleId="Podnoje">
    <w:name w:val="footer"/>
    <w:basedOn w:val="Normal"/>
    <w:link w:val="PodnojeChar"/>
    <w:uiPriority w:val="99"/>
    <w:unhideWhenUsed/>
    <w:rsid w:val="0023114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3114A"/>
    <w:rPr>
      <w:rFonts w:ascii="Times New Roman" w:eastAsia="Times New Roman" w:hAnsi="Times New Roman" w:cs="Calibri"/>
      <w:sz w:val="20"/>
      <w:szCs w:val="20"/>
      <w:lang w:val="en-GB" w:eastAsia="ar-SA"/>
    </w:rPr>
  </w:style>
  <w:style w:type="paragraph" w:styleId="Odlomakpopisa">
    <w:name w:val="List Paragraph"/>
    <w:aliases w:val="Heading 12,heading 1,naslov 1,Naslov 12,Graf"/>
    <w:basedOn w:val="Normal"/>
    <w:link w:val="OdlomakpopisaChar"/>
    <w:uiPriority w:val="34"/>
    <w:qFormat/>
    <w:rsid w:val="00307D7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C120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C120E"/>
    <w:rPr>
      <w:rFonts w:ascii="Tahoma" w:eastAsia="Times New Roman" w:hAnsi="Tahoma" w:cs="Tahoma"/>
      <w:sz w:val="16"/>
      <w:szCs w:val="16"/>
      <w:lang w:val="en-GB" w:eastAsia="ar-SA"/>
    </w:rPr>
  </w:style>
  <w:style w:type="paragraph" w:styleId="Bezproreda">
    <w:name w:val="No Spacing"/>
    <w:link w:val="BezproredaChar"/>
    <w:uiPriority w:val="1"/>
    <w:qFormat/>
    <w:rsid w:val="00207CE8"/>
    <w:pPr>
      <w:spacing w:after="0" w:line="240" w:lineRule="auto"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F13B9F"/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F13B9F"/>
    <w:rPr>
      <w:rFonts w:ascii="Times New Roman" w:eastAsia="Times New Roman" w:hAnsi="Times New Roman" w:cs="Calibri"/>
      <w:sz w:val="20"/>
      <w:szCs w:val="20"/>
      <w:lang w:val="en-GB" w:eastAsia="ar-SA"/>
    </w:rPr>
  </w:style>
  <w:style w:type="character" w:styleId="Referencafusnote">
    <w:name w:val="footnote reference"/>
    <w:basedOn w:val="Zadanifontodlomka"/>
    <w:uiPriority w:val="99"/>
    <w:semiHidden/>
    <w:unhideWhenUsed/>
    <w:rsid w:val="00F13B9F"/>
    <w:rPr>
      <w:vertAlign w:val="superscript"/>
    </w:rPr>
  </w:style>
  <w:style w:type="character" w:styleId="Hiperveza">
    <w:name w:val="Hyperlink"/>
    <w:basedOn w:val="Zadanifontodlomka"/>
    <w:uiPriority w:val="99"/>
    <w:unhideWhenUsed/>
    <w:rsid w:val="00B36FC4"/>
    <w:rPr>
      <w:color w:val="0000FF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B36FC4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B36FC4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uiPriority w:val="99"/>
    <w:unhideWhenUsed/>
    <w:rsid w:val="00B36FC4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val="hr-HR" w:eastAsia="hr-HR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B36FC4"/>
    <w:pPr>
      <w:suppressAutoHyphens w:val="0"/>
    </w:pPr>
    <w:rPr>
      <w:rFonts w:cs="Times New Roman"/>
      <w:lang w:val="hr-HR" w:eastAsia="en-US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B36FC4"/>
    <w:rPr>
      <w:rFonts w:ascii="Times New Roman" w:eastAsia="Times New Roman" w:hAnsi="Times New Roman" w:cs="Times New Roman"/>
      <w:sz w:val="20"/>
      <w:szCs w:val="20"/>
    </w:rPr>
  </w:style>
  <w:style w:type="character" w:customStyle="1" w:styleId="Tijeloteksta-uvlaka2Char">
    <w:name w:val="Tijelo teksta - uvlaka 2 Char"/>
    <w:aliases w:val="uvlaka 2 Char"/>
    <w:basedOn w:val="Zadanifontodlomka"/>
    <w:link w:val="Tijeloteksta-uvlaka2"/>
    <w:semiHidden/>
    <w:locked/>
    <w:rsid w:val="00B36FC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jeloteksta-uvlaka2">
    <w:name w:val="Body Text Indent 2"/>
    <w:aliases w:val="uvlaka 2"/>
    <w:basedOn w:val="Normal"/>
    <w:link w:val="Tijeloteksta-uvlaka2Char"/>
    <w:semiHidden/>
    <w:unhideWhenUsed/>
    <w:rsid w:val="00B36FC4"/>
    <w:pPr>
      <w:suppressAutoHyphens w:val="0"/>
      <w:ind w:firstLine="708"/>
      <w:jc w:val="both"/>
    </w:pPr>
    <w:rPr>
      <w:rFonts w:cs="Times New Roman"/>
      <w:b/>
      <w:bCs/>
      <w:sz w:val="24"/>
      <w:szCs w:val="24"/>
      <w:lang w:val="hr-HR" w:eastAsia="en-US"/>
    </w:rPr>
  </w:style>
  <w:style w:type="character" w:customStyle="1" w:styleId="Tijeloteksta-uvlaka2Char1">
    <w:name w:val="Tijelo teksta - uvlaka 2 Char1"/>
    <w:aliases w:val="uvlaka 2 Char1"/>
    <w:basedOn w:val="Zadanifontodlomka"/>
    <w:semiHidden/>
    <w:rsid w:val="00B36FC4"/>
    <w:rPr>
      <w:rFonts w:ascii="Times New Roman" w:eastAsia="Times New Roman" w:hAnsi="Times New Roman" w:cs="Calibri"/>
      <w:sz w:val="20"/>
      <w:szCs w:val="20"/>
      <w:lang w:val="en-GB" w:eastAsia="ar-SA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B36FC4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B36FC4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ezproredaChar">
    <w:name w:val="Bez proreda Char"/>
    <w:link w:val="Bezproreda"/>
    <w:uiPriority w:val="1"/>
    <w:locked/>
    <w:rsid w:val="00B36FC4"/>
  </w:style>
  <w:style w:type="character" w:customStyle="1" w:styleId="OdlomakpopisaChar">
    <w:name w:val="Odlomak popisa Char"/>
    <w:aliases w:val="Heading 12 Char,heading 1 Char,naslov 1 Char,Naslov 12 Char,Graf Char"/>
    <w:link w:val="Odlomakpopisa"/>
    <w:uiPriority w:val="34"/>
    <w:locked/>
    <w:rsid w:val="00B36FC4"/>
    <w:rPr>
      <w:rFonts w:ascii="Times New Roman" w:eastAsia="Times New Roman" w:hAnsi="Times New Roman" w:cs="Calibri"/>
      <w:sz w:val="20"/>
      <w:szCs w:val="20"/>
      <w:lang w:val="en-GB" w:eastAsia="ar-SA"/>
    </w:rPr>
  </w:style>
  <w:style w:type="character" w:customStyle="1" w:styleId="Normal6Char">
    <w:name w:val="Normal 6 Char"/>
    <w:link w:val="Normal6"/>
    <w:uiPriority w:val="99"/>
    <w:locked/>
    <w:rsid w:val="00B36FC4"/>
    <w:rPr>
      <w:lang w:val="sl-SI"/>
    </w:rPr>
  </w:style>
  <w:style w:type="paragraph" w:customStyle="1" w:styleId="Normal6">
    <w:name w:val="Normal 6"/>
    <w:basedOn w:val="Normal"/>
    <w:link w:val="Normal6Char"/>
    <w:uiPriority w:val="99"/>
    <w:rsid w:val="00B36FC4"/>
    <w:pPr>
      <w:suppressAutoHyphens w:val="0"/>
      <w:overflowPunct w:val="0"/>
      <w:autoSpaceDE w:val="0"/>
      <w:autoSpaceDN w:val="0"/>
      <w:adjustRightInd w:val="0"/>
      <w:spacing w:before="120" w:after="120"/>
      <w:ind w:left="1080"/>
      <w:jc w:val="both"/>
    </w:pPr>
    <w:rPr>
      <w:rFonts w:asciiTheme="minorHAnsi" w:eastAsiaTheme="minorHAnsi" w:hAnsiTheme="minorHAnsi" w:cstheme="minorBidi"/>
      <w:sz w:val="22"/>
      <w:szCs w:val="22"/>
      <w:lang w:val="sl-SI" w:eastAsia="en-US"/>
    </w:rPr>
  </w:style>
  <w:style w:type="paragraph" w:customStyle="1" w:styleId="t-7">
    <w:name w:val="t-7"/>
    <w:basedOn w:val="Normal"/>
    <w:uiPriority w:val="99"/>
    <w:rsid w:val="00B36FC4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val="hr-HR" w:eastAsia="hr-HR"/>
    </w:rPr>
  </w:style>
  <w:style w:type="paragraph" w:customStyle="1" w:styleId="BodyText21">
    <w:name w:val="Body Text 21"/>
    <w:basedOn w:val="Normal"/>
    <w:uiPriority w:val="99"/>
    <w:rsid w:val="00B36FC4"/>
    <w:pPr>
      <w:suppressAutoHyphens w:val="0"/>
      <w:overflowPunct w:val="0"/>
      <w:autoSpaceDE w:val="0"/>
      <w:autoSpaceDN w:val="0"/>
      <w:adjustRightInd w:val="0"/>
      <w:spacing w:after="120"/>
      <w:jc w:val="both"/>
    </w:pPr>
    <w:rPr>
      <w:rFonts w:cs="Times New Roman"/>
      <w:sz w:val="24"/>
      <w:lang w:val="hr-HR" w:eastAsia="hr-HR"/>
    </w:rPr>
  </w:style>
  <w:style w:type="paragraph" w:customStyle="1" w:styleId="Default">
    <w:name w:val="Default"/>
    <w:uiPriority w:val="99"/>
    <w:rsid w:val="00B36F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character" w:customStyle="1" w:styleId="CONTekst01Char">
    <w:name w:val="CON_Tekst 01 Char"/>
    <w:link w:val="CONTekst01"/>
    <w:locked/>
    <w:rsid w:val="00B36FC4"/>
    <w:rPr>
      <w:rFonts w:ascii="Calibri" w:hAnsi="Calibri" w:cs="Calibri"/>
    </w:rPr>
  </w:style>
  <w:style w:type="paragraph" w:customStyle="1" w:styleId="CONTekst01">
    <w:name w:val="CON_Tekst 01"/>
    <w:link w:val="CONTekst01Char"/>
    <w:qFormat/>
    <w:rsid w:val="00B36FC4"/>
    <w:pPr>
      <w:spacing w:after="120" w:line="264" w:lineRule="auto"/>
      <w:jc w:val="both"/>
    </w:pPr>
    <w:rPr>
      <w:rFonts w:ascii="Calibri" w:hAnsi="Calibri" w:cs="Calibri"/>
    </w:rPr>
  </w:style>
  <w:style w:type="character" w:styleId="Referencakomentara">
    <w:name w:val="annotation reference"/>
    <w:uiPriority w:val="99"/>
    <w:semiHidden/>
    <w:unhideWhenUsed/>
    <w:rsid w:val="00B36FC4"/>
    <w:rPr>
      <w:sz w:val="16"/>
      <w:szCs w:val="16"/>
    </w:rPr>
  </w:style>
  <w:style w:type="character" w:customStyle="1" w:styleId="markedcontent">
    <w:name w:val="markedcontent"/>
    <w:basedOn w:val="Zadanifontodlomka"/>
    <w:rsid w:val="00B36FC4"/>
  </w:style>
  <w:style w:type="table" w:styleId="Reetkatablice">
    <w:name w:val="Table Grid"/>
    <w:basedOn w:val="Obinatablica"/>
    <w:uiPriority w:val="39"/>
    <w:rsid w:val="00B36FC4"/>
    <w:pPr>
      <w:spacing w:before="120" w:after="120" w:line="240" w:lineRule="auto"/>
      <w:ind w:left="115" w:right="115"/>
    </w:pPr>
    <w:rPr>
      <w:rFonts w:ascii="Calibri" w:eastAsia="Calibri" w:hAnsi="Calibri" w:cs="Times New Roman"/>
      <w:color w:val="404040"/>
      <w:sz w:val="20"/>
      <w:szCs w:val="20"/>
      <w:lang w:val="en-US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wordWrap/>
        <w:jc w:val="center"/>
      </w:pPr>
      <w:rPr>
        <w:b/>
        <w:i w:val="0"/>
        <w:sz w:val="22"/>
        <w:szCs w:val="22"/>
      </w:rPr>
    </w:tblStylePr>
    <w:tblStylePr w:type="lastRow">
      <w:rPr>
        <w:b/>
        <w:i w:val="0"/>
        <w:sz w:val="22"/>
        <w:szCs w:val="22"/>
      </w:rPr>
      <w:tblPr/>
      <w:tcPr>
        <w:tcBorders>
          <w:top w:val="double" w:sz="4" w:space="0" w:color="auto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styleId="Tablicareetke1svijetlo-isticanje2">
    <w:name w:val="Grid Table 1 Light Accent 2"/>
    <w:basedOn w:val="Obinatablica"/>
    <w:uiPriority w:val="46"/>
    <w:rsid w:val="00B36FC4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Naglaeno">
    <w:name w:val="Strong"/>
    <w:basedOn w:val="Zadanifontodlomka"/>
    <w:uiPriority w:val="22"/>
    <w:qFormat/>
    <w:rsid w:val="00B36FC4"/>
    <w:rPr>
      <w:b/>
      <w:bCs/>
    </w:rPr>
  </w:style>
  <w:style w:type="table" w:styleId="ivopisnatablicapopisa7-isticanje5">
    <w:name w:val="List Table 7 Colorful Accent 5"/>
    <w:basedOn w:val="Obinatablica"/>
    <w:uiPriority w:val="52"/>
    <w:rsid w:val="00F34C1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icareetke1svijetlo-isticanje21">
    <w:name w:val="Tablica rešetke 1 (svijetlo) - isticanje 21"/>
    <w:basedOn w:val="Obinatablica"/>
    <w:uiPriority w:val="46"/>
    <w:rsid w:val="0063040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ivopisnatablicapopisa7-isticanje51">
    <w:name w:val="Živopisna tablica popisa 7 - isticanje 51"/>
    <w:basedOn w:val="Obinatablica"/>
    <w:uiPriority w:val="52"/>
    <w:rsid w:val="0063040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object-active">
    <w:name w:val="object-active"/>
    <w:basedOn w:val="Zadanifontodlomka"/>
    <w:rsid w:val="00630407"/>
  </w:style>
  <w:style w:type="character" w:customStyle="1" w:styleId="object">
    <w:name w:val="object"/>
    <w:basedOn w:val="Zadanifontodlomka"/>
    <w:rsid w:val="00630407"/>
  </w:style>
  <w:style w:type="character" w:customStyle="1" w:styleId="Naslov1Char">
    <w:name w:val="Naslov 1 Char"/>
    <w:basedOn w:val="Zadanifontodlomka"/>
    <w:link w:val="Naslov1"/>
    <w:rsid w:val="00695A9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aslov2Char">
    <w:name w:val="Naslov 2 Char"/>
    <w:basedOn w:val="Zadanifontodlomka"/>
    <w:link w:val="Naslov2"/>
    <w:rsid w:val="00695A9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3Char">
    <w:name w:val="Naslov 3 Char"/>
    <w:basedOn w:val="Zadanifontodlomka"/>
    <w:link w:val="Naslov3"/>
    <w:rsid w:val="00695A9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4Char">
    <w:name w:val="Naslov 4 Char"/>
    <w:basedOn w:val="Zadanifontodlomka"/>
    <w:link w:val="Naslov4"/>
    <w:uiPriority w:val="9"/>
    <w:rsid w:val="00695A9D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en-GB" w:eastAsia="x-none"/>
    </w:rPr>
  </w:style>
  <w:style w:type="numbering" w:customStyle="1" w:styleId="Bezpopisa1">
    <w:name w:val="Bez popisa1"/>
    <w:next w:val="Bezpopisa"/>
    <w:uiPriority w:val="99"/>
    <w:semiHidden/>
    <w:unhideWhenUsed/>
    <w:rsid w:val="00695A9D"/>
  </w:style>
  <w:style w:type="paragraph" w:styleId="Tijeloteksta2">
    <w:name w:val="Body Text 2"/>
    <w:basedOn w:val="Normal"/>
    <w:link w:val="Tijeloteksta2Char"/>
    <w:rsid w:val="00695A9D"/>
    <w:pPr>
      <w:suppressAutoHyphens w:val="0"/>
      <w:jc w:val="both"/>
    </w:pPr>
    <w:rPr>
      <w:rFonts w:cs="Times New Roman"/>
      <w:sz w:val="24"/>
      <w:lang w:val="x-none" w:eastAsia="x-none"/>
    </w:rPr>
  </w:style>
  <w:style w:type="character" w:customStyle="1" w:styleId="Tijeloteksta2Char">
    <w:name w:val="Tijelo teksta 2 Char"/>
    <w:basedOn w:val="Zadanifontodlomka"/>
    <w:link w:val="Tijeloteksta2"/>
    <w:rsid w:val="00695A9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Uvuenotijeloteksta">
    <w:name w:val="Body Text Indent"/>
    <w:basedOn w:val="Normal"/>
    <w:link w:val="UvuenotijelotekstaChar"/>
    <w:rsid w:val="00695A9D"/>
    <w:pPr>
      <w:suppressAutoHyphens w:val="0"/>
      <w:spacing w:after="120"/>
      <w:ind w:left="283"/>
    </w:pPr>
    <w:rPr>
      <w:rFonts w:cs="Times New Roman"/>
      <w:lang w:eastAsia="x-none"/>
    </w:rPr>
  </w:style>
  <w:style w:type="character" w:customStyle="1" w:styleId="UvuenotijelotekstaChar">
    <w:name w:val="Uvučeno tijelo teksta Char"/>
    <w:basedOn w:val="Zadanifontodlomka"/>
    <w:link w:val="Uvuenotijeloteksta"/>
    <w:rsid w:val="00695A9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Spacing1">
    <w:name w:val="No Spacing1"/>
    <w:qFormat/>
    <w:rsid w:val="00695A9D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695A9D"/>
    <w:pPr>
      <w:suppressAutoHyphens w:val="0"/>
    </w:pPr>
    <w:rPr>
      <w:rFonts w:ascii="Calibri" w:eastAsia="Calibri" w:hAnsi="Calibri" w:cs="Times New Roman"/>
      <w:lang w:val="x-none" w:eastAsia="x-none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695A9D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Referencakrajnjebiljeke">
    <w:name w:val="endnote reference"/>
    <w:uiPriority w:val="99"/>
    <w:semiHidden/>
    <w:unhideWhenUsed/>
    <w:rsid w:val="00695A9D"/>
    <w:rPr>
      <w:vertAlign w:val="superscript"/>
    </w:rPr>
  </w:style>
  <w:style w:type="paragraph" w:styleId="Citat">
    <w:name w:val="Quote"/>
    <w:basedOn w:val="Normal"/>
    <w:next w:val="Normal"/>
    <w:link w:val="CitatChar"/>
    <w:uiPriority w:val="29"/>
    <w:qFormat/>
    <w:rsid w:val="00695A9D"/>
    <w:pPr>
      <w:suppressAutoHyphens w:val="0"/>
      <w:spacing w:before="200" w:after="160"/>
      <w:ind w:left="864" w:right="864"/>
      <w:contextualSpacing/>
      <w:jc w:val="center"/>
    </w:pPr>
    <w:rPr>
      <w:rFonts w:ascii="Calibri" w:eastAsia="Calibri" w:hAnsi="Calibri" w:cs="Times New Roman"/>
      <w:i/>
      <w:iCs/>
      <w:color w:val="404040"/>
      <w:sz w:val="22"/>
      <w:szCs w:val="22"/>
      <w:lang w:val="hr-HR" w:eastAsia="en-US"/>
    </w:rPr>
  </w:style>
  <w:style w:type="character" w:customStyle="1" w:styleId="CitatChar">
    <w:name w:val="Citat Char"/>
    <w:basedOn w:val="Zadanifontodlomka"/>
    <w:link w:val="Citat"/>
    <w:uiPriority w:val="29"/>
    <w:rsid w:val="00695A9D"/>
    <w:rPr>
      <w:rFonts w:ascii="Calibri" w:eastAsia="Calibri" w:hAnsi="Calibri" w:cs="Times New Roman"/>
      <w:i/>
      <w:iCs/>
      <w:color w:val="404040"/>
    </w:rPr>
  </w:style>
  <w:style w:type="paragraph" w:customStyle="1" w:styleId="xl65">
    <w:name w:val="xl65"/>
    <w:basedOn w:val="Normal"/>
    <w:rsid w:val="00695A9D"/>
    <w:pPr>
      <w:suppressAutoHyphens w:val="0"/>
      <w:spacing w:before="100" w:beforeAutospacing="1" w:after="100" w:afterAutospacing="1"/>
    </w:pPr>
    <w:rPr>
      <w:rFonts w:cs="Times New Roman"/>
      <w:b/>
      <w:bCs/>
      <w:sz w:val="24"/>
      <w:szCs w:val="24"/>
      <w:lang w:val="hr-HR" w:eastAsia="hr-HR"/>
    </w:rPr>
  </w:style>
  <w:style w:type="paragraph" w:customStyle="1" w:styleId="xl66">
    <w:name w:val="xl66"/>
    <w:basedOn w:val="Normal"/>
    <w:rsid w:val="00695A9D"/>
    <w:pPr>
      <w:shd w:val="clear" w:color="000000" w:fill="000080"/>
      <w:suppressAutoHyphens w:val="0"/>
      <w:spacing w:before="100" w:beforeAutospacing="1" w:after="100" w:afterAutospacing="1"/>
    </w:pPr>
    <w:rPr>
      <w:rFonts w:cs="Times New Roman"/>
      <w:b/>
      <w:bCs/>
      <w:color w:val="FFFFFF"/>
      <w:sz w:val="24"/>
      <w:szCs w:val="24"/>
      <w:lang w:val="hr-HR" w:eastAsia="hr-HR"/>
    </w:rPr>
  </w:style>
  <w:style w:type="paragraph" w:customStyle="1" w:styleId="xl67">
    <w:name w:val="xl67"/>
    <w:basedOn w:val="Normal"/>
    <w:rsid w:val="00695A9D"/>
    <w:pPr>
      <w:shd w:val="clear" w:color="000000" w:fill="0000FF"/>
      <w:suppressAutoHyphens w:val="0"/>
      <w:spacing w:before="100" w:beforeAutospacing="1" w:after="100" w:afterAutospacing="1"/>
    </w:pPr>
    <w:rPr>
      <w:rFonts w:cs="Times New Roman"/>
      <w:b/>
      <w:bCs/>
      <w:color w:val="FFFFFF"/>
      <w:sz w:val="24"/>
      <w:szCs w:val="24"/>
      <w:lang w:val="hr-HR" w:eastAsia="hr-HR"/>
    </w:rPr>
  </w:style>
  <w:style w:type="paragraph" w:customStyle="1" w:styleId="xl68">
    <w:name w:val="xl68"/>
    <w:basedOn w:val="Normal"/>
    <w:rsid w:val="00695A9D"/>
    <w:pPr>
      <w:shd w:val="clear" w:color="000000" w:fill="3366FF"/>
      <w:suppressAutoHyphens w:val="0"/>
      <w:spacing w:before="100" w:beforeAutospacing="1" w:after="100" w:afterAutospacing="1"/>
    </w:pPr>
    <w:rPr>
      <w:rFonts w:cs="Times New Roman"/>
      <w:b/>
      <w:bCs/>
      <w:color w:val="FFFFFF"/>
      <w:sz w:val="24"/>
      <w:szCs w:val="24"/>
      <w:lang w:val="hr-HR" w:eastAsia="hr-HR"/>
    </w:rPr>
  </w:style>
  <w:style w:type="paragraph" w:customStyle="1" w:styleId="xl69">
    <w:name w:val="xl69"/>
    <w:basedOn w:val="Normal"/>
    <w:rsid w:val="00695A9D"/>
    <w:pPr>
      <w:shd w:val="clear" w:color="000000" w:fill="666699"/>
      <w:suppressAutoHyphens w:val="0"/>
      <w:spacing w:before="100" w:beforeAutospacing="1" w:after="100" w:afterAutospacing="1"/>
    </w:pPr>
    <w:rPr>
      <w:rFonts w:cs="Times New Roman"/>
      <w:b/>
      <w:bCs/>
      <w:color w:val="FFFFFF"/>
      <w:sz w:val="24"/>
      <w:szCs w:val="24"/>
      <w:lang w:val="hr-HR" w:eastAsia="hr-HR"/>
    </w:rPr>
  </w:style>
  <w:style w:type="paragraph" w:customStyle="1" w:styleId="xl70">
    <w:name w:val="xl70"/>
    <w:basedOn w:val="Normal"/>
    <w:rsid w:val="00695A9D"/>
    <w:pPr>
      <w:shd w:val="clear" w:color="000000" w:fill="9999FF"/>
      <w:suppressAutoHyphens w:val="0"/>
      <w:spacing w:before="100" w:beforeAutospacing="1" w:after="100" w:afterAutospacing="1"/>
    </w:pPr>
    <w:rPr>
      <w:rFonts w:cs="Times New Roman"/>
      <w:b/>
      <w:bCs/>
      <w:color w:val="000000"/>
      <w:sz w:val="24"/>
      <w:szCs w:val="24"/>
      <w:lang w:val="hr-HR" w:eastAsia="hr-HR"/>
    </w:rPr>
  </w:style>
  <w:style w:type="paragraph" w:customStyle="1" w:styleId="xl71">
    <w:name w:val="xl71"/>
    <w:basedOn w:val="Normal"/>
    <w:rsid w:val="00695A9D"/>
    <w:pPr>
      <w:shd w:val="clear" w:color="000000" w:fill="CCCCFF"/>
      <w:suppressAutoHyphens w:val="0"/>
      <w:spacing w:before="100" w:beforeAutospacing="1" w:after="100" w:afterAutospacing="1"/>
    </w:pPr>
    <w:rPr>
      <w:rFonts w:cs="Times New Roman"/>
      <w:b/>
      <w:bCs/>
      <w:color w:val="000000"/>
      <w:sz w:val="24"/>
      <w:szCs w:val="24"/>
      <w:lang w:val="hr-HR" w:eastAsia="hr-HR"/>
    </w:rPr>
  </w:style>
  <w:style w:type="paragraph" w:customStyle="1" w:styleId="xl72">
    <w:name w:val="xl72"/>
    <w:basedOn w:val="Normal"/>
    <w:rsid w:val="00695A9D"/>
    <w:pPr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24"/>
      <w:szCs w:val="24"/>
      <w:lang w:val="hr-HR" w:eastAsia="hr-HR"/>
    </w:rPr>
  </w:style>
  <w:style w:type="paragraph" w:customStyle="1" w:styleId="xl73">
    <w:name w:val="xl73"/>
    <w:basedOn w:val="Normal"/>
    <w:rsid w:val="00695A9D"/>
    <w:pPr>
      <w:shd w:val="clear" w:color="000000" w:fill="000080"/>
      <w:suppressAutoHyphens w:val="0"/>
      <w:spacing w:before="100" w:beforeAutospacing="1" w:after="100" w:afterAutospacing="1"/>
    </w:pPr>
    <w:rPr>
      <w:rFonts w:cs="Times New Roman"/>
      <w:b/>
      <w:bCs/>
      <w:color w:val="FFFFFF"/>
      <w:sz w:val="24"/>
      <w:szCs w:val="24"/>
      <w:lang w:val="hr-HR" w:eastAsia="hr-HR"/>
    </w:rPr>
  </w:style>
  <w:style w:type="paragraph" w:customStyle="1" w:styleId="xl74">
    <w:name w:val="xl74"/>
    <w:basedOn w:val="Normal"/>
    <w:rsid w:val="00695A9D"/>
    <w:pPr>
      <w:shd w:val="clear" w:color="000000" w:fill="0000FF"/>
      <w:suppressAutoHyphens w:val="0"/>
      <w:spacing w:before="100" w:beforeAutospacing="1" w:after="100" w:afterAutospacing="1"/>
    </w:pPr>
    <w:rPr>
      <w:rFonts w:cs="Times New Roman"/>
      <w:b/>
      <w:bCs/>
      <w:color w:val="FFFFFF"/>
      <w:sz w:val="24"/>
      <w:szCs w:val="24"/>
      <w:lang w:val="hr-HR" w:eastAsia="hr-HR"/>
    </w:rPr>
  </w:style>
  <w:style w:type="paragraph" w:customStyle="1" w:styleId="xl75">
    <w:name w:val="xl75"/>
    <w:basedOn w:val="Normal"/>
    <w:rsid w:val="00695A9D"/>
    <w:pPr>
      <w:shd w:val="clear" w:color="000000" w:fill="666699"/>
      <w:suppressAutoHyphens w:val="0"/>
      <w:spacing w:before="100" w:beforeAutospacing="1" w:after="100" w:afterAutospacing="1"/>
    </w:pPr>
    <w:rPr>
      <w:rFonts w:cs="Times New Roman"/>
      <w:b/>
      <w:bCs/>
      <w:color w:val="FFFFFF"/>
      <w:sz w:val="24"/>
      <w:szCs w:val="24"/>
      <w:lang w:val="hr-HR" w:eastAsia="hr-HR"/>
    </w:rPr>
  </w:style>
  <w:style w:type="paragraph" w:customStyle="1" w:styleId="xl76">
    <w:name w:val="xl76"/>
    <w:basedOn w:val="Normal"/>
    <w:rsid w:val="00695A9D"/>
    <w:pPr>
      <w:shd w:val="clear" w:color="000000" w:fill="9999FF"/>
      <w:suppressAutoHyphens w:val="0"/>
      <w:spacing w:before="100" w:beforeAutospacing="1" w:after="100" w:afterAutospacing="1"/>
    </w:pPr>
    <w:rPr>
      <w:rFonts w:cs="Times New Roman"/>
      <w:b/>
      <w:bCs/>
      <w:color w:val="000000"/>
      <w:sz w:val="24"/>
      <w:szCs w:val="24"/>
      <w:lang w:val="hr-HR" w:eastAsia="hr-HR"/>
    </w:rPr>
  </w:style>
  <w:style w:type="paragraph" w:customStyle="1" w:styleId="xl77">
    <w:name w:val="xl77"/>
    <w:basedOn w:val="Normal"/>
    <w:rsid w:val="00695A9D"/>
    <w:pPr>
      <w:shd w:val="clear" w:color="000000" w:fill="CCCCFF"/>
      <w:suppressAutoHyphens w:val="0"/>
      <w:spacing w:before="100" w:beforeAutospacing="1" w:after="100" w:afterAutospacing="1"/>
    </w:pPr>
    <w:rPr>
      <w:rFonts w:cs="Times New Roman"/>
      <w:b/>
      <w:bCs/>
      <w:color w:val="000000"/>
      <w:sz w:val="24"/>
      <w:szCs w:val="24"/>
      <w:lang w:val="hr-HR" w:eastAsia="hr-HR"/>
    </w:rPr>
  </w:style>
  <w:style w:type="paragraph" w:customStyle="1" w:styleId="xl78">
    <w:name w:val="xl78"/>
    <w:basedOn w:val="Normal"/>
    <w:rsid w:val="00695A9D"/>
    <w:pPr>
      <w:shd w:val="clear" w:color="000000" w:fill="3366FF"/>
      <w:suppressAutoHyphens w:val="0"/>
      <w:spacing w:before="100" w:beforeAutospacing="1" w:after="100" w:afterAutospacing="1"/>
    </w:pPr>
    <w:rPr>
      <w:rFonts w:cs="Times New Roman"/>
      <w:b/>
      <w:bCs/>
      <w:color w:val="FFFFFF"/>
      <w:sz w:val="24"/>
      <w:szCs w:val="24"/>
      <w:lang w:val="hr-HR" w:eastAsia="hr-HR"/>
    </w:rPr>
  </w:style>
  <w:style w:type="paragraph" w:customStyle="1" w:styleId="xl79">
    <w:name w:val="xl79"/>
    <w:basedOn w:val="Normal"/>
    <w:rsid w:val="00695A9D"/>
    <w:pPr>
      <w:shd w:val="clear" w:color="9CA9FE" w:fill="9CA9FE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4"/>
      <w:szCs w:val="24"/>
      <w:lang w:val="hr-HR" w:eastAsia="hr-HR"/>
    </w:rPr>
  </w:style>
  <w:style w:type="paragraph" w:customStyle="1" w:styleId="xl80">
    <w:name w:val="xl80"/>
    <w:basedOn w:val="Normal"/>
    <w:rsid w:val="00695A9D"/>
    <w:pPr>
      <w:shd w:val="clear" w:color="9CA9FE" w:fill="9CA9F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24"/>
      <w:szCs w:val="24"/>
      <w:lang w:val="hr-HR" w:eastAsia="hr-HR"/>
    </w:rPr>
  </w:style>
  <w:style w:type="paragraph" w:customStyle="1" w:styleId="xl81">
    <w:name w:val="xl81"/>
    <w:basedOn w:val="Normal"/>
    <w:rsid w:val="00695A9D"/>
    <w:pPr>
      <w:pBdr>
        <w:right w:val="single" w:sz="4" w:space="0" w:color="auto"/>
      </w:pBdr>
      <w:shd w:val="clear" w:color="9CA9FE" w:fill="9CA9F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24"/>
      <w:szCs w:val="24"/>
      <w:lang w:val="hr-HR" w:eastAsia="hr-HR"/>
    </w:rPr>
  </w:style>
  <w:style w:type="paragraph" w:customStyle="1" w:styleId="xl82">
    <w:name w:val="xl82"/>
    <w:basedOn w:val="Normal"/>
    <w:rsid w:val="00695A9D"/>
    <w:pPr>
      <w:pBdr>
        <w:left w:val="single" w:sz="4" w:space="0" w:color="auto"/>
      </w:pBdr>
      <w:shd w:val="clear" w:color="C1C1FF" w:fill="C1C1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4"/>
      <w:szCs w:val="24"/>
      <w:lang w:val="hr-HR" w:eastAsia="hr-HR"/>
    </w:rPr>
  </w:style>
  <w:style w:type="paragraph" w:customStyle="1" w:styleId="xl83">
    <w:name w:val="xl83"/>
    <w:basedOn w:val="Normal"/>
    <w:rsid w:val="00695A9D"/>
    <w:pPr>
      <w:shd w:val="clear" w:color="C1C1FF" w:fill="C1C1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4"/>
      <w:szCs w:val="24"/>
      <w:lang w:val="hr-HR" w:eastAsia="hr-HR"/>
    </w:rPr>
  </w:style>
  <w:style w:type="paragraph" w:customStyle="1" w:styleId="xl84">
    <w:name w:val="xl84"/>
    <w:basedOn w:val="Normal"/>
    <w:rsid w:val="00695A9D"/>
    <w:pPr>
      <w:shd w:val="clear" w:color="C1C1FF" w:fill="C1C1FF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24"/>
      <w:szCs w:val="24"/>
      <w:lang w:val="hr-HR" w:eastAsia="hr-HR"/>
    </w:rPr>
  </w:style>
  <w:style w:type="paragraph" w:customStyle="1" w:styleId="xl85">
    <w:name w:val="xl85"/>
    <w:basedOn w:val="Normal"/>
    <w:rsid w:val="00695A9D"/>
    <w:pPr>
      <w:pBdr>
        <w:right w:val="single" w:sz="4" w:space="0" w:color="auto"/>
      </w:pBdr>
      <w:shd w:val="clear" w:color="C1C1FF" w:fill="C1C1FF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24"/>
      <w:szCs w:val="24"/>
      <w:lang w:val="hr-HR" w:eastAsia="hr-HR"/>
    </w:rPr>
  </w:style>
  <w:style w:type="paragraph" w:customStyle="1" w:styleId="xl86">
    <w:name w:val="xl86"/>
    <w:basedOn w:val="Normal"/>
    <w:rsid w:val="00695A9D"/>
    <w:pPr>
      <w:pBdr>
        <w:left w:val="single" w:sz="4" w:space="0" w:color="auto"/>
      </w:pBdr>
      <w:shd w:val="clear" w:color="E1E1FF" w:fill="E1E1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4"/>
      <w:szCs w:val="24"/>
      <w:lang w:val="hr-HR" w:eastAsia="hr-HR"/>
    </w:rPr>
  </w:style>
  <w:style w:type="paragraph" w:customStyle="1" w:styleId="xl87">
    <w:name w:val="xl87"/>
    <w:basedOn w:val="Normal"/>
    <w:rsid w:val="00695A9D"/>
    <w:pPr>
      <w:shd w:val="clear" w:color="E1E1FF" w:fill="E1E1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4"/>
      <w:szCs w:val="24"/>
      <w:lang w:val="hr-HR" w:eastAsia="hr-HR"/>
    </w:rPr>
  </w:style>
  <w:style w:type="paragraph" w:customStyle="1" w:styleId="xl88">
    <w:name w:val="xl88"/>
    <w:basedOn w:val="Normal"/>
    <w:rsid w:val="00695A9D"/>
    <w:pPr>
      <w:shd w:val="clear" w:color="E1E1FF" w:fill="E1E1FF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24"/>
      <w:szCs w:val="24"/>
      <w:lang w:val="hr-HR" w:eastAsia="hr-HR"/>
    </w:rPr>
  </w:style>
  <w:style w:type="paragraph" w:customStyle="1" w:styleId="xl89">
    <w:name w:val="xl89"/>
    <w:basedOn w:val="Normal"/>
    <w:rsid w:val="00695A9D"/>
    <w:pPr>
      <w:pBdr>
        <w:right w:val="single" w:sz="4" w:space="0" w:color="auto"/>
      </w:pBdr>
      <w:shd w:val="clear" w:color="E1E1FF" w:fill="E1E1FF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24"/>
      <w:szCs w:val="24"/>
      <w:lang w:val="hr-HR" w:eastAsia="hr-HR"/>
    </w:rPr>
  </w:style>
  <w:style w:type="paragraph" w:customStyle="1" w:styleId="xl90">
    <w:name w:val="xl90"/>
    <w:basedOn w:val="Normal"/>
    <w:rsid w:val="00695A9D"/>
    <w:pPr>
      <w:pBdr>
        <w:left w:val="single" w:sz="4" w:space="0" w:color="auto"/>
      </w:pBdr>
      <w:shd w:val="clear" w:color="3535FF" w:fill="3535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24"/>
      <w:szCs w:val="24"/>
      <w:lang w:val="hr-HR" w:eastAsia="hr-HR"/>
    </w:rPr>
  </w:style>
  <w:style w:type="paragraph" w:customStyle="1" w:styleId="xl91">
    <w:name w:val="xl91"/>
    <w:basedOn w:val="Normal"/>
    <w:rsid w:val="00695A9D"/>
    <w:pPr>
      <w:shd w:val="clear" w:color="3535FF" w:fill="3535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24"/>
      <w:szCs w:val="24"/>
      <w:lang w:val="hr-HR" w:eastAsia="hr-HR"/>
    </w:rPr>
  </w:style>
  <w:style w:type="paragraph" w:customStyle="1" w:styleId="xl92">
    <w:name w:val="xl92"/>
    <w:basedOn w:val="Normal"/>
    <w:rsid w:val="00695A9D"/>
    <w:pPr>
      <w:shd w:val="clear" w:color="3535FF" w:fill="3535FF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FFFFFF"/>
      <w:sz w:val="24"/>
      <w:szCs w:val="24"/>
      <w:lang w:val="hr-HR" w:eastAsia="hr-HR"/>
    </w:rPr>
  </w:style>
  <w:style w:type="paragraph" w:customStyle="1" w:styleId="xl93">
    <w:name w:val="xl93"/>
    <w:basedOn w:val="Normal"/>
    <w:rsid w:val="00695A9D"/>
    <w:pPr>
      <w:pBdr>
        <w:right w:val="single" w:sz="4" w:space="0" w:color="auto"/>
      </w:pBdr>
      <w:shd w:val="clear" w:color="3535FF" w:fill="3535FF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FFFFFF"/>
      <w:sz w:val="24"/>
      <w:szCs w:val="24"/>
      <w:lang w:val="hr-HR" w:eastAsia="hr-HR"/>
    </w:rPr>
  </w:style>
  <w:style w:type="numbering" w:customStyle="1" w:styleId="Bezpopisa2">
    <w:name w:val="Bez popisa2"/>
    <w:next w:val="Bezpopisa"/>
    <w:uiPriority w:val="99"/>
    <w:semiHidden/>
    <w:unhideWhenUsed/>
    <w:rsid w:val="00695A9D"/>
  </w:style>
  <w:style w:type="table" w:customStyle="1" w:styleId="Reetkatablice1">
    <w:name w:val="Rešetka tablice1"/>
    <w:basedOn w:val="Obinatablica"/>
    <w:next w:val="Reetkatablice"/>
    <w:uiPriority w:val="39"/>
    <w:rsid w:val="00695A9D"/>
    <w:pPr>
      <w:spacing w:before="120" w:after="120" w:line="240" w:lineRule="auto"/>
      <w:ind w:left="115" w:right="115"/>
    </w:pPr>
    <w:rPr>
      <w:rFonts w:ascii="Calibri" w:eastAsia="Calibri" w:hAnsi="Calibri" w:cs="Times New Roman"/>
      <w:color w:val="404040"/>
      <w:sz w:val="20"/>
      <w:szCs w:val="20"/>
      <w:lang w:val="en-US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wordWrap/>
        <w:jc w:val="center"/>
      </w:pPr>
      <w:rPr>
        <w:b/>
        <w:i w:val="0"/>
        <w:sz w:val="22"/>
        <w:szCs w:val="22"/>
      </w:rPr>
    </w:tblStylePr>
    <w:tblStylePr w:type="lastRow">
      <w:rPr>
        <w:b/>
        <w:i w:val="0"/>
        <w:sz w:val="22"/>
        <w:szCs w:val="22"/>
      </w:rPr>
      <w:tblPr/>
      <w:tcPr>
        <w:tcBorders>
          <w:top w:val="double" w:sz="4" w:space="0" w:color="auto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numbering" w:customStyle="1" w:styleId="Bezpopisa3">
    <w:name w:val="Bez popisa3"/>
    <w:next w:val="Bezpopisa"/>
    <w:uiPriority w:val="99"/>
    <w:semiHidden/>
    <w:unhideWhenUsed/>
    <w:rsid w:val="00695A9D"/>
  </w:style>
  <w:style w:type="table" w:customStyle="1" w:styleId="Reetkatablice2">
    <w:name w:val="Rešetka tablice2"/>
    <w:basedOn w:val="Obinatablica"/>
    <w:next w:val="Reetkatablice"/>
    <w:uiPriority w:val="39"/>
    <w:rsid w:val="00695A9D"/>
    <w:pPr>
      <w:spacing w:before="120" w:after="120" w:line="240" w:lineRule="auto"/>
      <w:ind w:left="115" w:right="115"/>
    </w:pPr>
    <w:rPr>
      <w:rFonts w:ascii="Calibri" w:eastAsia="Calibri" w:hAnsi="Calibri" w:cs="Times New Roman"/>
      <w:color w:val="404040"/>
      <w:sz w:val="20"/>
      <w:szCs w:val="20"/>
      <w:lang w:val="en-US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wordWrap/>
        <w:jc w:val="center"/>
      </w:pPr>
      <w:rPr>
        <w:b/>
        <w:i w:val="0"/>
        <w:sz w:val="22"/>
        <w:szCs w:val="22"/>
      </w:rPr>
    </w:tblStylePr>
    <w:tblStylePr w:type="lastRow">
      <w:rPr>
        <w:b/>
        <w:i w:val="0"/>
        <w:sz w:val="22"/>
        <w:szCs w:val="22"/>
      </w:rPr>
      <w:tblPr/>
      <w:tcPr>
        <w:tcBorders>
          <w:top w:val="double" w:sz="4" w:space="0" w:color="auto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styleId="Svijetlatablicareetke-isticanje1">
    <w:name w:val="Grid Table 1 Light Accent 1"/>
    <w:basedOn w:val="Obinatablica"/>
    <w:uiPriority w:val="46"/>
    <w:rsid w:val="00695A9D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ntstyle01">
    <w:name w:val="fontstyle01"/>
    <w:basedOn w:val="Zadanifontodlomka"/>
    <w:rsid w:val="00695A9D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C2019"/>
    <w:rPr>
      <w:rFonts w:ascii="Calibri" w:eastAsiaTheme="majorEastAsia" w:hAnsi="Calibri" w:cstheme="majorBidi"/>
      <w:color w:val="365F9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1C2019"/>
    <w:rPr>
      <w:rFonts w:ascii="Calibri" w:eastAsiaTheme="majorEastAsia" w:hAnsi="Calibri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C2019"/>
    <w:rPr>
      <w:rFonts w:ascii="Calibri" w:eastAsiaTheme="majorEastAsia" w:hAnsi="Calibri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C2019"/>
    <w:rPr>
      <w:rFonts w:ascii="Calibri" w:eastAsiaTheme="majorEastAsia" w:hAnsi="Calibri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C2019"/>
    <w:rPr>
      <w:rFonts w:ascii="Calibri" w:eastAsiaTheme="majorEastAsia" w:hAnsi="Calibri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1C2019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hr-HR" w:eastAsia="en-US"/>
    </w:rPr>
  </w:style>
  <w:style w:type="character" w:customStyle="1" w:styleId="NaslovChar">
    <w:name w:val="Naslov Char"/>
    <w:basedOn w:val="Zadanifontodlomka"/>
    <w:link w:val="Naslov"/>
    <w:uiPriority w:val="10"/>
    <w:rsid w:val="001C20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C2019"/>
    <w:pPr>
      <w:numPr>
        <w:ilvl w:val="1"/>
      </w:numPr>
      <w:suppressAutoHyphens w:val="0"/>
      <w:spacing w:after="200" w:line="276" w:lineRule="auto"/>
    </w:pPr>
    <w:rPr>
      <w:rFonts w:ascii="Calibri" w:eastAsiaTheme="majorEastAsia" w:hAnsi="Calibri" w:cstheme="majorBidi"/>
      <w:color w:val="595959" w:themeColor="text1" w:themeTint="A6"/>
      <w:spacing w:val="15"/>
      <w:sz w:val="28"/>
      <w:szCs w:val="28"/>
      <w:lang w:val="hr-HR" w:eastAsia="en-US"/>
    </w:rPr>
  </w:style>
  <w:style w:type="character" w:customStyle="1" w:styleId="PodnaslovChar">
    <w:name w:val="Podnaslov Char"/>
    <w:basedOn w:val="Zadanifontodlomka"/>
    <w:link w:val="Podnaslov"/>
    <w:uiPriority w:val="11"/>
    <w:rsid w:val="001C2019"/>
    <w:rPr>
      <w:rFonts w:ascii="Calibri" w:eastAsiaTheme="majorEastAsia" w:hAnsi="Calibri" w:cstheme="majorBidi"/>
      <w:color w:val="595959" w:themeColor="text1" w:themeTint="A6"/>
      <w:spacing w:val="15"/>
      <w:sz w:val="28"/>
      <w:szCs w:val="28"/>
    </w:rPr>
  </w:style>
  <w:style w:type="character" w:styleId="Jakoisticanje">
    <w:name w:val="Intense Emphasis"/>
    <w:basedOn w:val="Zadanifontodlomka"/>
    <w:uiPriority w:val="21"/>
    <w:qFormat/>
    <w:rsid w:val="001C2019"/>
    <w:rPr>
      <w:i/>
      <w:iCs/>
      <w:color w:val="365F9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C201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uppressAutoHyphens w:val="0"/>
      <w:spacing w:before="360" w:after="360" w:line="276" w:lineRule="auto"/>
      <w:ind w:left="864" w:right="864"/>
      <w:jc w:val="center"/>
    </w:pPr>
    <w:rPr>
      <w:rFonts w:ascii="Calibri" w:eastAsia="Calibri" w:hAnsi="Calibri" w:cs="Times New Roman"/>
      <w:i/>
      <w:iCs/>
      <w:color w:val="365F91" w:themeColor="accent1" w:themeShade="BF"/>
      <w:sz w:val="22"/>
      <w:szCs w:val="22"/>
      <w:lang w:val="hr-HR" w:eastAsia="en-US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1C2019"/>
    <w:rPr>
      <w:rFonts w:ascii="Calibri" w:eastAsia="Calibri" w:hAnsi="Calibri" w:cs="Times New Roman"/>
      <w:i/>
      <w:iCs/>
      <w:color w:val="365F9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1C2019"/>
    <w:rPr>
      <w:b/>
      <w:bCs/>
      <w:smallCaps/>
      <w:color w:val="365F91" w:themeColor="accent1" w:themeShade="BF"/>
      <w:spacing w:val="5"/>
    </w:rPr>
  </w:style>
  <w:style w:type="paragraph" w:styleId="Tijeloteksta">
    <w:name w:val="Body Text"/>
    <w:basedOn w:val="Normal"/>
    <w:link w:val="TijelotekstaChar"/>
    <w:uiPriority w:val="99"/>
    <w:unhideWhenUsed/>
    <w:rsid w:val="001C2019"/>
    <w:pPr>
      <w:suppressAutoHyphens w:val="0"/>
      <w:spacing w:after="120" w:line="276" w:lineRule="auto"/>
    </w:pPr>
    <w:rPr>
      <w:rFonts w:ascii="Calibri" w:eastAsia="Calibri" w:hAnsi="Calibri" w:cs="Times New Roman"/>
      <w:sz w:val="22"/>
      <w:szCs w:val="22"/>
      <w:lang w:val="hr-HR" w:eastAsia="en-US"/>
    </w:rPr>
  </w:style>
  <w:style w:type="character" w:customStyle="1" w:styleId="TijelotekstaChar">
    <w:name w:val="Tijelo teksta Char"/>
    <w:basedOn w:val="Zadanifontodlomka"/>
    <w:link w:val="Tijeloteksta"/>
    <w:uiPriority w:val="99"/>
    <w:rsid w:val="001C2019"/>
    <w:rPr>
      <w:rFonts w:ascii="Calibri" w:eastAsia="Calibri" w:hAnsi="Calibri" w:cs="Times New Roman"/>
    </w:rPr>
  </w:style>
  <w:style w:type="character" w:customStyle="1" w:styleId="cf01">
    <w:name w:val="cf01"/>
    <w:basedOn w:val="Zadanifontodlomka"/>
    <w:rsid w:val="001C2019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1C2019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ABDD9-178D-4344-B630-76BA95EFC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5679</TotalTime>
  <Pages>60</Pages>
  <Words>20201</Words>
  <Characters>115147</Characters>
  <Application>Microsoft Office Word</Application>
  <DocSecurity>0</DocSecurity>
  <Lines>959</Lines>
  <Paragraphs>270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135078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Ivanka Znika</dc:creator>
  <cp:keywords/>
  <dc:description/>
  <cp:lastModifiedBy>Ivana Petek</cp:lastModifiedBy>
  <cp:revision>178</cp:revision>
  <cp:lastPrinted>2026-08-21T11:12:00Z</cp:lastPrinted>
  <dcterms:created xsi:type="dcterms:W3CDTF">2024-09-02T11:05:00Z</dcterms:created>
  <dcterms:modified xsi:type="dcterms:W3CDTF">2026-08-21T11:12:00Z</dcterms:modified>
</cp:coreProperties>
</file>